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06439566" w:rsidR="00702EE4" w:rsidRPr="001F33B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1F33B0">
        <w:rPr>
          <w:rFonts w:ascii="Arial" w:hAnsi="Arial" w:cs="Arial"/>
          <w:b/>
          <w:bCs/>
          <w:kern w:val="32"/>
          <w:sz w:val="32"/>
          <w:szCs w:val="32"/>
          <w:lang w:val="en-GB"/>
        </w:rPr>
        <w:t>SA</w:t>
      </w:r>
      <w:r w:rsidR="001F33B0" w:rsidRPr="001F33B0">
        <w:rPr>
          <w:rFonts w:ascii="Arial" w:hAnsi="Arial" w:cs="Arial"/>
          <w:b/>
          <w:bCs/>
          <w:kern w:val="32"/>
          <w:sz w:val="32"/>
          <w:szCs w:val="32"/>
          <w:lang w:val="en-GB"/>
        </w:rPr>
        <w:t>TURDAY OF THE BLESSED VIRGIN MARY</w:t>
      </w:r>
    </w:p>
    <w:bookmarkEnd w:id="0"/>
    <w:bookmarkEnd w:id="1"/>
    <w:p w14:paraId="38B65029" w14:textId="2F2D8897" w:rsidR="00C44565" w:rsidRPr="00DD2845" w:rsidRDefault="001F33B0" w:rsidP="00463522">
      <w:pPr>
        <w:pStyle w:val="Titolo1"/>
        <w:spacing w:before="0" w:after="120"/>
        <w:jc w:val="center"/>
        <w:rPr>
          <w:i/>
          <w:iCs/>
          <w:lang w:val="en-GB"/>
        </w:rPr>
      </w:pPr>
      <w:r w:rsidRPr="00DD2845">
        <w:rPr>
          <w:lang w:val="en-GB"/>
        </w:rPr>
        <w:t>HOLY MOTHER OF GOD</w:t>
      </w:r>
    </w:p>
    <w:p w14:paraId="743B3037" w14:textId="1A2F38BC" w:rsidR="00244569" w:rsidRPr="00E96E6E" w:rsidRDefault="006F5D26" w:rsidP="00363404">
      <w:pPr>
        <w:spacing w:after="120"/>
        <w:jc w:val="both"/>
        <w:rPr>
          <w:rFonts w:ascii="Arial" w:hAnsi="Arial" w:cs="Arial"/>
          <w:bCs/>
          <w:i/>
          <w:iCs/>
          <w:lang w:val="en-GB"/>
        </w:rPr>
      </w:pPr>
      <w:r w:rsidRPr="00E96E6E">
        <w:rPr>
          <w:rFonts w:ascii="Arial" w:hAnsi="Arial" w:cs="Arial"/>
          <w:bCs/>
          <w:lang w:val="en-GB"/>
        </w:rPr>
        <w:t xml:space="preserve">First of all, let </w:t>
      </w:r>
      <w:r w:rsidR="00BC5D0D" w:rsidRPr="00E96E6E">
        <w:rPr>
          <w:rFonts w:ascii="Arial" w:hAnsi="Arial" w:cs="Arial"/>
          <w:bCs/>
          <w:lang w:val="en-GB"/>
        </w:rPr>
        <w:t>u</w:t>
      </w:r>
      <w:r w:rsidRPr="00E96E6E">
        <w:rPr>
          <w:rFonts w:ascii="Arial" w:hAnsi="Arial" w:cs="Arial"/>
          <w:bCs/>
          <w:lang w:val="en-GB"/>
        </w:rPr>
        <w:t>s offer an insight on what happened in the Council of Ephesus, Council in which the Dogma of the Divin Maternity of the Blessed Virgin Mary has been defined. This Dogma is intimately connected to the other dogma dealing with Christ Jesus, who is true God. The One who is born of the Virgin Mary is the Second Person of the Most Holy Trinity, the Eternal Word of the Father or his eternal Only Begotten Son.</w:t>
      </w:r>
      <w:r w:rsidR="00C84230" w:rsidRPr="00E96E6E">
        <w:rPr>
          <w:rFonts w:ascii="Arial" w:hAnsi="Arial" w:cs="Arial"/>
          <w:bCs/>
          <w:lang w:val="en-GB"/>
        </w:rPr>
        <w:t xml:space="preserve"> Here is this</w:t>
      </w:r>
      <w:r w:rsidR="005B1686" w:rsidRPr="00E96E6E">
        <w:rPr>
          <w:rFonts w:ascii="Arial" w:hAnsi="Arial" w:cs="Arial"/>
          <w:bCs/>
          <w:lang w:val="en-GB"/>
        </w:rPr>
        <w:t xml:space="preserve"> what is written in this Council: </w:t>
      </w:r>
      <w:r w:rsidR="00494BA4" w:rsidRPr="00E96E6E">
        <w:rPr>
          <w:rFonts w:ascii="Arial" w:hAnsi="Arial" w:cs="Arial"/>
          <w:bCs/>
          <w:i/>
          <w:iCs/>
          <w:lang w:val="en-GB"/>
        </w:rPr>
        <w:t>“</w:t>
      </w:r>
      <w:r w:rsidR="00785EC8" w:rsidRPr="00E96E6E">
        <w:rPr>
          <w:rFonts w:ascii="Arial" w:hAnsi="Arial" w:cs="Arial"/>
          <w:bCs/>
          <w:i/>
          <w:iCs/>
          <w:lang w:val="en-GB"/>
        </w:rPr>
        <w:t xml:space="preserve">Background: </w:t>
      </w:r>
      <w:r w:rsidR="00DD2845" w:rsidRPr="00E96E6E">
        <w:rPr>
          <w:rFonts w:ascii="Arial" w:hAnsi="Arial" w:cs="Arial"/>
          <w:bCs/>
          <w:i/>
          <w:iCs/>
          <w:lang w:val="en-GB"/>
        </w:rPr>
        <w:t>Nestorianism</w:t>
      </w:r>
      <w:r w:rsidR="00814664" w:rsidRPr="00E96E6E">
        <w:rPr>
          <w:rFonts w:ascii="Arial" w:hAnsi="Arial" w:cs="Arial"/>
          <w:bCs/>
          <w:i/>
          <w:iCs/>
          <w:lang w:val="en-GB"/>
        </w:rPr>
        <w:t xml:space="preserve"> </w:t>
      </w:r>
      <w:r w:rsidR="00DD2845" w:rsidRPr="00E96E6E">
        <w:rPr>
          <w:rFonts w:ascii="Arial" w:hAnsi="Arial" w:cs="Arial"/>
          <w:bCs/>
          <w:i/>
          <w:iCs/>
          <w:lang w:val="en-GB"/>
        </w:rPr>
        <w:t>emphasized the distinction between Christ's human and divine natures</w:t>
      </w:r>
      <w:r w:rsidR="0057647D" w:rsidRPr="00E96E6E">
        <w:rPr>
          <w:rFonts w:ascii="Arial" w:hAnsi="Arial" w:cs="Arial"/>
          <w:bCs/>
          <w:i/>
          <w:iCs/>
          <w:lang w:val="en-GB"/>
        </w:rPr>
        <w:t xml:space="preserve">. </w:t>
      </w:r>
      <w:r w:rsidR="00DA6A5F" w:rsidRPr="00E96E6E">
        <w:rPr>
          <w:rFonts w:ascii="Arial" w:hAnsi="Arial" w:cs="Arial"/>
          <w:bCs/>
          <w:i/>
          <w:iCs/>
          <w:lang w:val="en-GB"/>
        </w:rPr>
        <w:t>The Council condemned the teachings of Nestorius, Patriarch of Constantinople, who held that the Virgin Mary</w:t>
      </w:r>
      <w:r w:rsidR="001D7E42" w:rsidRPr="00E96E6E">
        <w:rPr>
          <w:rFonts w:ascii="Arial" w:hAnsi="Arial" w:cs="Arial"/>
          <w:bCs/>
          <w:i/>
          <w:iCs/>
          <w:lang w:val="en-GB"/>
        </w:rPr>
        <w:t xml:space="preserve"> </w:t>
      </w:r>
      <w:r w:rsidR="007E3DDF" w:rsidRPr="00E96E6E">
        <w:rPr>
          <w:rFonts w:ascii="Arial" w:hAnsi="Arial" w:cs="Arial"/>
          <w:bCs/>
          <w:i/>
          <w:iCs/>
          <w:lang w:val="en-GB"/>
        </w:rPr>
        <w:t>gave birth to</w:t>
      </w:r>
      <w:r w:rsidR="001D7E42" w:rsidRPr="00E96E6E">
        <w:rPr>
          <w:rFonts w:ascii="Arial" w:hAnsi="Arial" w:cs="Arial"/>
          <w:bCs/>
          <w:i/>
          <w:iCs/>
          <w:lang w:val="en-GB"/>
        </w:rPr>
        <w:t xml:space="preserve"> </w:t>
      </w:r>
      <w:r w:rsidR="003E7DE5" w:rsidRPr="00E96E6E">
        <w:rPr>
          <w:rFonts w:ascii="Arial" w:hAnsi="Arial" w:cs="Arial"/>
          <w:bCs/>
          <w:i/>
          <w:iCs/>
          <w:lang w:val="en-GB"/>
        </w:rPr>
        <w:t>a man, Jesus, not God, not Logos (The Word, Son of God)</w:t>
      </w:r>
      <w:r w:rsidR="002635D6" w:rsidRPr="00E96E6E">
        <w:rPr>
          <w:rFonts w:ascii="Arial" w:hAnsi="Arial" w:cs="Arial"/>
          <w:bCs/>
          <w:i/>
          <w:iCs/>
          <w:lang w:val="en-GB"/>
        </w:rPr>
        <w:t>. The Logos was in Christ</w:t>
      </w:r>
      <w:r w:rsidR="00B84CAA" w:rsidRPr="00E96E6E">
        <w:rPr>
          <w:rFonts w:ascii="Arial" w:hAnsi="Arial" w:cs="Arial"/>
          <w:bCs/>
          <w:i/>
          <w:iCs/>
          <w:lang w:val="en-GB"/>
        </w:rPr>
        <w:t>, He was kept in his Person as in a temple. Therefore</w:t>
      </w:r>
      <w:r w:rsidR="00244569" w:rsidRPr="00E96E6E">
        <w:rPr>
          <w:rFonts w:ascii="Arial" w:hAnsi="Arial" w:cs="Arial"/>
          <w:bCs/>
          <w:i/>
          <w:iCs/>
          <w:lang w:val="en-GB"/>
        </w:rPr>
        <w:t>,</w:t>
      </w:r>
      <w:r w:rsidR="00B84CAA" w:rsidRPr="00E96E6E">
        <w:rPr>
          <w:rFonts w:ascii="Arial" w:hAnsi="Arial" w:cs="Arial"/>
          <w:bCs/>
          <w:i/>
          <w:iCs/>
          <w:lang w:val="en-GB"/>
        </w:rPr>
        <w:t xml:space="preserve"> Christ was only </w:t>
      </w:r>
      <w:proofErr w:type="spellStart"/>
      <w:r w:rsidR="00011B00" w:rsidRPr="00E96E6E">
        <w:rPr>
          <w:rFonts w:ascii="Arial" w:hAnsi="Arial" w:cs="Arial"/>
          <w:bCs/>
          <w:i/>
          <w:iCs/>
          <w:lang w:val="en-GB"/>
        </w:rPr>
        <w:t>Thephoros</w:t>
      </w:r>
      <w:proofErr w:type="spellEnd"/>
      <w:r w:rsidR="00011B00" w:rsidRPr="00E96E6E">
        <w:rPr>
          <w:rFonts w:ascii="Arial" w:hAnsi="Arial" w:cs="Arial"/>
          <w:bCs/>
          <w:i/>
          <w:iCs/>
          <w:lang w:val="en-GB"/>
        </w:rPr>
        <w:t xml:space="preserve">, a Greek word which means </w:t>
      </w:r>
      <w:r w:rsidR="00A7750C" w:rsidRPr="00E96E6E">
        <w:rPr>
          <w:rFonts w:ascii="Arial" w:hAnsi="Arial" w:cs="Arial"/>
          <w:bCs/>
          <w:i/>
          <w:iCs/>
          <w:lang w:val="en-GB"/>
        </w:rPr>
        <w:t xml:space="preserve">“God-bearer”. Consequently, Mary </w:t>
      </w:r>
      <w:r w:rsidR="00DD2845" w:rsidRPr="00E96E6E">
        <w:rPr>
          <w:rFonts w:ascii="Arial" w:hAnsi="Arial" w:cs="Arial"/>
          <w:bCs/>
          <w:i/>
          <w:iCs/>
          <w:lang w:val="en-GB"/>
        </w:rPr>
        <w:t xml:space="preserve">should be called </w:t>
      </w:r>
      <w:proofErr w:type="spellStart"/>
      <w:r w:rsidR="00DD2845" w:rsidRPr="00E96E6E">
        <w:rPr>
          <w:rFonts w:ascii="Arial" w:hAnsi="Arial" w:cs="Arial"/>
          <w:bCs/>
          <w:i/>
          <w:iCs/>
          <w:lang w:val="en-GB"/>
        </w:rPr>
        <w:t>Christotokos</w:t>
      </w:r>
      <w:proofErr w:type="spellEnd"/>
      <w:r w:rsidR="00DD2845" w:rsidRPr="00E96E6E">
        <w:rPr>
          <w:rFonts w:ascii="Arial" w:hAnsi="Arial" w:cs="Arial"/>
          <w:bCs/>
          <w:i/>
          <w:iCs/>
          <w:lang w:val="en-GB"/>
        </w:rPr>
        <w:t xml:space="preserve"> (Christ-bearer) but not </w:t>
      </w:r>
      <w:proofErr w:type="spellStart"/>
      <w:r w:rsidR="00DD2845" w:rsidRPr="00E96E6E">
        <w:rPr>
          <w:rFonts w:ascii="Arial" w:hAnsi="Arial" w:cs="Arial"/>
          <w:bCs/>
          <w:i/>
          <w:iCs/>
          <w:lang w:val="en-GB"/>
        </w:rPr>
        <w:t>Theotokos</w:t>
      </w:r>
      <w:proofErr w:type="spellEnd"/>
      <w:r w:rsidR="00244569" w:rsidRPr="00E96E6E">
        <w:rPr>
          <w:rFonts w:ascii="Arial" w:hAnsi="Arial" w:cs="Arial"/>
          <w:bCs/>
          <w:i/>
          <w:iCs/>
          <w:lang w:val="en-GB"/>
        </w:rPr>
        <w:t>, “</w:t>
      </w:r>
      <w:r w:rsidR="00DD2845" w:rsidRPr="00E96E6E">
        <w:rPr>
          <w:rFonts w:ascii="Arial" w:hAnsi="Arial" w:cs="Arial"/>
          <w:bCs/>
          <w:i/>
          <w:iCs/>
          <w:lang w:val="en-GB"/>
        </w:rPr>
        <w:t>God-bearer</w:t>
      </w:r>
      <w:r w:rsidR="00244569" w:rsidRPr="00E96E6E">
        <w:rPr>
          <w:rFonts w:ascii="Arial" w:hAnsi="Arial" w:cs="Arial"/>
          <w:bCs/>
          <w:i/>
          <w:iCs/>
          <w:lang w:val="en-GB"/>
        </w:rPr>
        <w:t>.</w:t>
      </w:r>
      <w:r w:rsidR="0068413B" w:rsidRPr="00E96E6E">
        <w:rPr>
          <w:rFonts w:ascii="Arial" w:hAnsi="Arial" w:cs="Arial"/>
          <w:bCs/>
          <w:i/>
          <w:iCs/>
          <w:lang w:val="en-GB"/>
        </w:rPr>
        <w:t>”</w:t>
      </w:r>
      <w:r w:rsidR="00DD2845" w:rsidRPr="00E96E6E">
        <w:rPr>
          <w:rFonts w:ascii="Arial" w:hAnsi="Arial" w:cs="Arial"/>
          <w:bCs/>
          <w:i/>
          <w:iCs/>
          <w:lang w:val="en-GB"/>
        </w:rPr>
        <w:t xml:space="preserve"> </w:t>
      </w:r>
      <w:r w:rsidR="00544F38" w:rsidRPr="00E96E6E">
        <w:rPr>
          <w:rFonts w:ascii="Arial" w:hAnsi="Arial" w:cs="Arial"/>
          <w:bCs/>
          <w:i/>
          <w:iCs/>
          <w:lang w:val="en-GB"/>
        </w:rPr>
        <w:t>Historians have defined the arguments b</w:t>
      </w:r>
      <w:r w:rsidR="00EC4EA1" w:rsidRPr="00E96E6E">
        <w:rPr>
          <w:rFonts w:ascii="Arial" w:hAnsi="Arial" w:cs="Arial"/>
          <w:bCs/>
          <w:i/>
          <w:iCs/>
          <w:lang w:val="en-GB"/>
        </w:rPr>
        <w:t xml:space="preserve">etween the supporters </w:t>
      </w:r>
      <w:r w:rsidR="003F70DF" w:rsidRPr="00E96E6E">
        <w:rPr>
          <w:rFonts w:ascii="Arial" w:hAnsi="Arial" w:cs="Arial"/>
          <w:bCs/>
          <w:i/>
          <w:iCs/>
          <w:lang w:val="en-GB"/>
        </w:rPr>
        <w:t xml:space="preserve">of both positions “Christological controversy.” The Council decreed that Jesus was </w:t>
      </w:r>
      <w:r w:rsidR="00C13454" w:rsidRPr="00E96E6E">
        <w:rPr>
          <w:rFonts w:ascii="Arial" w:hAnsi="Arial" w:cs="Arial"/>
          <w:bCs/>
          <w:i/>
          <w:iCs/>
          <w:lang w:val="en-GB"/>
        </w:rPr>
        <w:t>one only Person, not two separate Persons, completely God and completely man</w:t>
      </w:r>
      <w:r w:rsidR="003A2E2D" w:rsidRPr="00E96E6E">
        <w:rPr>
          <w:rFonts w:ascii="Arial" w:hAnsi="Arial" w:cs="Arial"/>
          <w:bCs/>
          <w:i/>
          <w:iCs/>
          <w:lang w:val="en-GB"/>
        </w:rPr>
        <w:t xml:space="preserve">, with a rational soul and body. The Virgin Mary is </w:t>
      </w:r>
      <w:proofErr w:type="spellStart"/>
      <w:r w:rsidR="006E528B" w:rsidRPr="00E96E6E">
        <w:rPr>
          <w:rFonts w:ascii="Arial" w:hAnsi="Arial" w:cs="Arial"/>
          <w:bCs/>
          <w:i/>
          <w:iCs/>
          <w:lang w:val="en-GB"/>
        </w:rPr>
        <w:t>Theotokos</w:t>
      </w:r>
      <w:proofErr w:type="spellEnd"/>
      <w:r w:rsidR="00D85C45" w:rsidRPr="00E96E6E">
        <w:rPr>
          <w:rFonts w:ascii="Arial" w:hAnsi="Arial" w:cs="Arial"/>
          <w:bCs/>
          <w:i/>
          <w:iCs/>
          <w:lang w:val="en-GB"/>
        </w:rPr>
        <w:t xml:space="preserve"> for She </w:t>
      </w:r>
      <w:r w:rsidR="005305EC" w:rsidRPr="00E96E6E">
        <w:rPr>
          <w:rFonts w:ascii="Arial" w:hAnsi="Arial" w:cs="Arial"/>
          <w:bCs/>
          <w:i/>
          <w:iCs/>
          <w:lang w:val="en-GB"/>
        </w:rPr>
        <w:t>gave birth</w:t>
      </w:r>
      <w:r w:rsidR="00D85C45" w:rsidRPr="00E96E6E">
        <w:rPr>
          <w:rFonts w:ascii="Arial" w:hAnsi="Arial" w:cs="Arial"/>
          <w:bCs/>
          <w:i/>
          <w:iCs/>
          <w:lang w:val="en-GB"/>
        </w:rPr>
        <w:t xml:space="preserve"> not</w:t>
      </w:r>
      <w:r w:rsidR="005305EC" w:rsidRPr="00E96E6E">
        <w:rPr>
          <w:rFonts w:ascii="Arial" w:hAnsi="Arial" w:cs="Arial"/>
          <w:bCs/>
          <w:i/>
          <w:iCs/>
          <w:lang w:val="en-GB"/>
        </w:rPr>
        <w:t xml:space="preserve"> to</w:t>
      </w:r>
      <w:r w:rsidR="00D85C45" w:rsidRPr="00E96E6E">
        <w:rPr>
          <w:rFonts w:ascii="Arial" w:hAnsi="Arial" w:cs="Arial"/>
          <w:bCs/>
          <w:i/>
          <w:iCs/>
          <w:lang w:val="en-GB"/>
        </w:rPr>
        <w:t xml:space="preserve"> a man, but Gd as a man. </w:t>
      </w:r>
      <w:r w:rsidR="004B2942" w:rsidRPr="00E96E6E">
        <w:rPr>
          <w:rFonts w:ascii="Arial" w:hAnsi="Arial" w:cs="Arial"/>
          <w:bCs/>
          <w:i/>
          <w:iCs/>
          <w:lang w:val="en-GB"/>
        </w:rPr>
        <w:t xml:space="preserve">The union of two natures in Christ was fulfilled in a way that did not </w:t>
      </w:r>
      <w:r w:rsidR="009A3826" w:rsidRPr="00E96E6E">
        <w:rPr>
          <w:rFonts w:ascii="Arial" w:hAnsi="Arial" w:cs="Arial"/>
          <w:bCs/>
          <w:i/>
          <w:iCs/>
          <w:lang w:val="en-GB"/>
        </w:rPr>
        <w:t xml:space="preserve">interfere </w:t>
      </w:r>
      <w:r w:rsidR="00F60BAD" w:rsidRPr="00E96E6E">
        <w:rPr>
          <w:rFonts w:ascii="Arial" w:hAnsi="Arial" w:cs="Arial"/>
          <w:bCs/>
          <w:i/>
          <w:iCs/>
          <w:lang w:val="en-GB"/>
        </w:rPr>
        <w:t xml:space="preserve">with the other. The council also declared the text of the </w:t>
      </w:r>
      <w:r w:rsidR="004F7617" w:rsidRPr="00E96E6E">
        <w:rPr>
          <w:rFonts w:ascii="Arial" w:hAnsi="Arial" w:cs="Arial"/>
          <w:bCs/>
          <w:i/>
          <w:iCs/>
          <w:lang w:val="en-GB"/>
        </w:rPr>
        <w:t>Nicaean</w:t>
      </w:r>
      <w:r w:rsidR="00F60BAD" w:rsidRPr="00E96E6E">
        <w:rPr>
          <w:rFonts w:ascii="Arial" w:hAnsi="Arial" w:cs="Arial"/>
          <w:bCs/>
          <w:i/>
          <w:iCs/>
          <w:lang w:val="en-GB"/>
        </w:rPr>
        <w:t xml:space="preserve"> Creed </w:t>
      </w:r>
      <w:r w:rsidR="00A632DF" w:rsidRPr="00E96E6E">
        <w:rPr>
          <w:rFonts w:ascii="Arial" w:hAnsi="Arial" w:cs="Arial"/>
          <w:bCs/>
          <w:i/>
          <w:iCs/>
          <w:lang w:val="en-GB"/>
        </w:rPr>
        <w:t>dated 325 as complete and prohibited</w:t>
      </w:r>
      <w:r w:rsidR="008A7FA1" w:rsidRPr="00E96E6E">
        <w:rPr>
          <w:rFonts w:ascii="Arial" w:hAnsi="Arial" w:cs="Arial"/>
          <w:bCs/>
          <w:i/>
          <w:iCs/>
          <w:lang w:val="en-GB"/>
        </w:rPr>
        <w:t xml:space="preserve"> any further change (adding or cancellation). The council </w:t>
      </w:r>
      <w:r w:rsidR="00E53F85" w:rsidRPr="00E96E6E">
        <w:rPr>
          <w:rFonts w:ascii="Arial" w:hAnsi="Arial" w:cs="Arial"/>
          <w:bCs/>
          <w:i/>
          <w:iCs/>
          <w:lang w:val="en-GB"/>
        </w:rPr>
        <w:t>also</w:t>
      </w:r>
      <w:r w:rsidR="00121902" w:rsidRPr="00E96E6E">
        <w:rPr>
          <w:rFonts w:ascii="Arial" w:hAnsi="Arial" w:cs="Arial"/>
          <w:bCs/>
          <w:i/>
          <w:iCs/>
          <w:lang w:val="en-GB"/>
        </w:rPr>
        <w:t xml:space="preserve"> condemned </w:t>
      </w:r>
      <w:r w:rsidR="00E53F85" w:rsidRPr="00E96E6E">
        <w:rPr>
          <w:rFonts w:ascii="Arial" w:hAnsi="Arial" w:cs="Arial"/>
          <w:bCs/>
          <w:i/>
          <w:iCs/>
          <w:lang w:val="en-GB"/>
        </w:rPr>
        <w:t>Pelagianism</w:t>
      </w:r>
      <w:r w:rsidR="00121902" w:rsidRPr="00E96E6E">
        <w:rPr>
          <w:rFonts w:ascii="Arial" w:hAnsi="Arial" w:cs="Arial"/>
          <w:bCs/>
          <w:i/>
          <w:iCs/>
          <w:lang w:val="en-GB"/>
        </w:rPr>
        <w:t xml:space="preserve">.” </w:t>
      </w:r>
      <w:r w:rsidR="003A4C12" w:rsidRPr="00E96E6E">
        <w:rPr>
          <w:rFonts w:ascii="Arial" w:hAnsi="Arial" w:cs="Arial"/>
          <w:bCs/>
          <w:i/>
          <w:iCs/>
          <w:lang w:val="en-GB"/>
        </w:rPr>
        <w:t>(cited)</w:t>
      </w:r>
    </w:p>
    <w:p w14:paraId="4D1889FB" w14:textId="07D8DF35" w:rsidR="00363404" w:rsidRPr="00E96E6E" w:rsidRDefault="00494BA4" w:rsidP="00363404">
      <w:pPr>
        <w:spacing w:after="120"/>
        <w:jc w:val="both"/>
        <w:rPr>
          <w:rFonts w:ascii="Arial" w:hAnsi="Arial" w:cs="Arial"/>
          <w:bCs/>
          <w:i/>
          <w:iCs/>
          <w:lang w:val="en-GB"/>
        </w:rPr>
      </w:pPr>
      <w:r w:rsidRPr="00E96E6E">
        <w:rPr>
          <w:rFonts w:ascii="Arial" w:hAnsi="Arial" w:cs="Arial"/>
          <w:bCs/>
          <w:i/>
          <w:iCs/>
          <w:lang w:val="en-GB"/>
        </w:rPr>
        <w:t>“</w:t>
      </w:r>
      <w:r w:rsidR="00C529DD" w:rsidRPr="00E96E6E">
        <w:rPr>
          <w:rFonts w:ascii="Arial" w:hAnsi="Arial" w:cs="Arial"/>
          <w:bCs/>
          <w:i/>
          <w:iCs/>
          <w:lang w:val="en-GB"/>
        </w:rPr>
        <w:t>First session</w:t>
      </w:r>
      <w:r w:rsidR="00363404" w:rsidRPr="00E96E6E">
        <w:rPr>
          <w:rFonts w:ascii="Arial" w:hAnsi="Arial" w:cs="Arial"/>
          <w:bCs/>
          <w:i/>
          <w:iCs/>
          <w:lang w:val="en-GB"/>
        </w:rPr>
        <w:t xml:space="preserve">: </w:t>
      </w:r>
      <w:r w:rsidR="00862C1B" w:rsidRPr="00E96E6E">
        <w:rPr>
          <w:rFonts w:ascii="Arial" w:hAnsi="Arial" w:cs="Arial"/>
          <w:bCs/>
          <w:i/>
          <w:iCs/>
          <w:lang w:val="en-GB"/>
        </w:rPr>
        <w:t xml:space="preserve">the condemnation of Nestorius and the dogmatic definition of </w:t>
      </w:r>
      <w:proofErr w:type="spellStart"/>
      <w:r w:rsidR="00363404" w:rsidRPr="00E96E6E">
        <w:rPr>
          <w:rFonts w:ascii="Arial" w:hAnsi="Arial" w:cs="Arial"/>
          <w:bCs/>
          <w:i/>
          <w:iCs/>
          <w:lang w:val="en-GB"/>
        </w:rPr>
        <w:t>Theotókos</w:t>
      </w:r>
      <w:proofErr w:type="spellEnd"/>
      <w:r w:rsidR="00766ABF" w:rsidRPr="00E96E6E">
        <w:rPr>
          <w:rFonts w:ascii="Arial" w:hAnsi="Arial" w:cs="Arial"/>
          <w:bCs/>
          <w:i/>
          <w:iCs/>
          <w:lang w:val="en-GB"/>
        </w:rPr>
        <w:t xml:space="preserve">. </w:t>
      </w:r>
      <w:r w:rsidR="00614C36" w:rsidRPr="00E96E6E">
        <w:rPr>
          <w:rFonts w:ascii="Arial" w:hAnsi="Arial" w:cs="Arial"/>
          <w:bCs/>
          <w:i/>
          <w:iCs/>
          <w:lang w:val="en-GB"/>
        </w:rPr>
        <w:t xml:space="preserve">On </w:t>
      </w:r>
      <w:r w:rsidR="00363404" w:rsidRPr="00E96E6E">
        <w:rPr>
          <w:rFonts w:ascii="Arial" w:hAnsi="Arial" w:cs="Arial"/>
          <w:bCs/>
          <w:i/>
          <w:iCs/>
          <w:lang w:val="en-GB"/>
        </w:rPr>
        <w:t xml:space="preserve">22 </w:t>
      </w:r>
      <w:r w:rsidR="00614C36" w:rsidRPr="00E96E6E">
        <w:rPr>
          <w:rFonts w:ascii="Arial" w:hAnsi="Arial" w:cs="Arial"/>
          <w:bCs/>
          <w:i/>
          <w:iCs/>
          <w:lang w:val="en-GB"/>
        </w:rPr>
        <w:t>June</w:t>
      </w:r>
      <w:r w:rsidR="00363404" w:rsidRPr="00E96E6E">
        <w:rPr>
          <w:rFonts w:ascii="Arial" w:hAnsi="Arial" w:cs="Arial"/>
          <w:bCs/>
          <w:i/>
          <w:iCs/>
          <w:lang w:val="en-GB"/>
        </w:rPr>
        <w:t xml:space="preserve"> 431 C</w:t>
      </w:r>
      <w:r w:rsidR="0052762A" w:rsidRPr="00E96E6E">
        <w:rPr>
          <w:rFonts w:ascii="Arial" w:hAnsi="Arial" w:cs="Arial"/>
          <w:bCs/>
          <w:i/>
          <w:iCs/>
          <w:lang w:val="en-GB"/>
        </w:rPr>
        <w:t>yril</w:t>
      </w:r>
      <w:r w:rsidR="00363404" w:rsidRPr="00E96E6E">
        <w:rPr>
          <w:rFonts w:ascii="Arial" w:hAnsi="Arial" w:cs="Arial"/>
          <w:bCs/>
          <w:i/>
          <w:iCs/>
          <w:lang w:val="en-GB"/>
        </w:rPr>
        <w:t xml:space="preserve">, </w:t>
      </w:r>
      <w:r w:rsidR="0052762A" w:rsidRPr="00E96E6E">
        <w:rPr>
          <w:rFonts w:ascii="Arial" w:hAnsi="Arial" w:cs="Arial"/>
          <w:bCs/>
          <w:i/>
          <w:iCs/>
          <w:lang w:val="en-GB"/>
        </w:rPr>
        <w:t>as a president</w:t>
      </w:r>
      <w:r w:rsidR="00363404" w:rsidRPr="00E96E6E">
        <w:rPr>
          <w:rFonts w:ascii="Arial" w:hAnsi="Arial" w:cs="Arial"/>
          <w:bCs/>
          <w:i/>
          <w:iCs/>
          <w:lang w:val="en-GB"/>
        </w:rPr>
        <w:t xml:space="preserve">, </w:t>
      </w:r>
      <w:r w:rsidR="00622D05" w:rsidRPr="00E96E6E">
        <w:rPr>
          <w:rFonts w:ascii="Arial" w:hAnsi="Arial" w:cs="Arial"/>
          <w:bCs/>
          <w:i/>
          <w:iCs/>
          <w:lang w:val="en-GB"/>
        </w:rPr>
        <w:t xml:space="preserve">was summoned three times but did not </w:t>
      </w:r>
      <w:r w:rsidR="00171094" w:rsidRPr="00E96E6E">
        <w:rPr>
          <w:rFonts w:ascii="Arial" w:hAnsi="Arial" w:cs="Arial"/>
          <w:bCs/>
          <w:i/>
          <w:iCs/>
          <w:lang w:val="en-GB"/>
        </w:rPr>
        <w:t>come</w:t>
      </w:r>
      <w:r w:rsidR="008C5CA4" w:rsidRPr="00E96E6E">
        <w:rPr>
          <w:rFonts w:ascii="Arial" w:hAnsi="Arial" w:cs="Arial"/>
          <w:bCs/>
          <w:i/>
          <w:iCs/>
          <w:lang w:val="en-GB"/>
        </w:rPr>
        <w:t xml:space="preserve">. Since </w:t>
      </w:r>
      <w:r w:rsidR="004F7617" w:rsidRPr="00E96E6E">
        <w:rPr>
          <w:rFonts w:ascii="Arial" w:hAnsi="Arial" w:cs="Arial"/>
          <w:bCs/>
          <w:i/>
          <w:iCs/>
          <w:lang w:val="en-GB"/>
        </w:rPr>
        <w:t>Nestorius</w:t>
      </w:r>
      <w:r w:rsidR="008C5CA4" w:rsidRPr="00E96E6E">
        <w:rPr>
          <w:rFonts w:ascii="Arial" w:hAnsi="Arial" w:cs="Arial"/>
          <w:bCs/>
          <w:i/>
          <w:iCs/>
          <w:lang w:val="en-GB"/>
        </w:rPr>
        <w:t xml:space="preserve"> refused to come</w:t>
      </w:r>
      <w:r w:rsidR="00363404" w:rsidRPr="00E96E6E">
        <w:rPr>
          <w:rFonts w:ascii="Arial" w:hAnsi="Arial" w:cs="Arial"/>
          <w:bCs/>
          <w:i/>
          <w:iCs/>
          <w:lang w:val="en-GB"/>
        </w:rPr>
        <w:t>, C</w:t>
      </w:r>
      <w:r w:rsidR="008C5CA4" w:rsidRPr="00E96E6E">
        <w:rPr>
          <w:rFonts w:ascii="Arial" w:hAnsi="Arial" w:cs="Arial"/>
          <w:bCs/>
          <w:i/>
          <w:iCs/>
          <w:lang w:val="en-GB"/>
        </w:rPr>
        <w:t xml:space="preserve">yril asked the </w:t>
      </w:r>
      <w:r w:rsidR="006C272F" w:rsidRPr="00E96E6E">
        <w:rPr>
          <w:rFonts w:ascii="Arial" w:hAnsi="Arial" w:cs="Arial"/>
          <w:bCs/>
          <w:i/>
          <w:iCs/>
          <w:lang w:val="en-GB"/>
        </w:rPr>
        <w:t>council fathers to compare the two declarations of faith</w:t>
      </w:r>
      <w:r w:rsidR="001C4303" w:rsidRPr="00E96E6E">
        <w:rPr>
          <w:rFonts w:ascii="Arial" w:hAnsi="Arial" w:cs="Arial"/>
          <w:bCs/>
          <w:i/>
          <w:iCs/>
          <w:lang w:val="en-GB"/>
        </w:rPr>
        <w:t xml:space="preserve"> proposed by him (supported by Pope Celestine I and by Nestorius</w:t>
      </w:r>
      <w:r w:rsidR="00D423AE" w:rsidRPr="00E96E6E">
        <w:rPr>
          <w:rFonts w:ascii="Arial" w:hAnsi="Arial" w:cs="Arial"/>
          <w:bCs/>
          <w:i/>
          <w:iCs/>
          <w:lang w:val="en-GB"/>
        </w:rPr>
        <w:t xml:space="preserve">) and decide which one was </w:t>
      </w:r>
      <w:r w:rsidR="000566EA" w:rsidRPr="00E96E6E">
        <w:rPr>
          <w:rFonts w:ascii="Arial" w:hAnsi="Arial" w:cs="Arial"/>
          <w:bCs/>
          <w:i/>
          <w:iCs/>
          <w:lang w:val="en-GB"/>
        </w:rPr>
        <w:t xml:space="preserve">closer to the declaration of </w:t>
      </w:r>
      <w:r w:rsidR="004F7617" w:rsidRPr="00E96E6E">
        <w:rPr>
          <w:rFonts w:ascii="Arial" w:hAnsi="Arial" w:cs="Arial"/>
          <w:bCs/>
          <w:i/>
          <w:iCs/>
          <w:lang w:val="en-GB"/>
        </w:rPr>
        <w:t>Nicaea</w:t>
      </w:r>
      <w:r w:rsidR="00363404" w:rsidRPr="00E96E6E">
        <w:rPr>
          <w:rFonts w:ascii="Arial" w:hAnsi="Arial" w:cs="Arial"/>
          <w:bCs/>
          <w:i/>
          <w:iCs/>
          <w:lang w:val="en-GB"/>
        </w:rPr>
        <w:t>.</w:t>
      </w:r>
      <w:r w:rsidR="000566EA" w:rsidRPr="00E96E6E">
        <w:rPr>
          <w:rFonts w:ascii="Arial" w:hAnsi="Arial" w:cs="Arial"/>
          <w:bCs/>
          <w:i/>
          <w:iCs/>
          <w:lang w:val="en-GB"/>
        </w:rPr>
        <w:t xml:space="preserve"> Moreover, the fathers</w:t>
      </w:r>
      <w:r w:rsidR="00202A1F" w:rsidRPr="00E96E6E">
        <w:rPr>
          <w:rFonts w:ascii="Arial" w:hAnsi="Arial" w:cs="Arial"/>
          <w:bCs/>
          <w:i/>
          <w:iCs/>
          <w:lang w:val="en-GB"/>
        </w:rPr>
        <w:t xml:space="preserve"> who were </w:t>
      </w:r>
      <w:r w:rsidR="00BF4BEC" w:rsidRPr="00E96E6E">
        <w:rPr>
          <w:rFonts w:ascii="Arial" w:hAnsi="Arial" w:cs="Arial"/>
          <w:bCs/>
          <w:i/>
          <w:iCs/>
          <w:lang w:val="en-GB"/>
        </w:rPr>
        <w:t xml:space="preserve">present </w:t>
      </w:r>
      <w:r w:rsidR="00202A1F" w:rsidRPr="00E96E6E">
        <w:rPr>
          <w:rFonts w:ascii="Arial" w:hAnsi="Arial" w:cs="Arial"/>
          <w:bCs/>
          <w:i/>
          <w:iCs/>
          <w:lang w:val="en-GB"/>
        </w:rPr>
        <w:t>that day</w:t>
      </w:r>
      <w:r w:rsidR="00165891" w:rsidRPr="00E96E6E">
        <w:rPr>
          <w:rFonts w:ascii="Arial" w:hAnsi="Arial" w:cs="Arial"/>
          <w:bCs/>
          <w:i/>
          <w:iCs/>
          <w:lang w:val="en-GB"/>
        </w:rPr>
        <w:t xml:space="preserve"> adopted the thesis contained in the Second Letter of Cyril to Nestorius</w:t>
      </w:r>
      <w:r w:rsidR="001D75F6" w:rsidRPr="00E96E6E">
        <w:rPr>
          <w:rFonts w:ascii="Arial" w:hAnsi="Arial" w:cs="Arial"/>
          <w:bCs/>
          <w:i/>
          <w:iCs/>
          <w:lang w:val="en-GB"/>
        </w:rPr>
        <w:t>, in which the Alexandrian patriarch</w:t>
      </w:r>
      <w:r w:rsidR="00E67C26" w:rsidRPr="00E96E6E">
        <w:rPr>
          <w:rFonts w:ascii="Arial" w:hAnsi="Arial" w:cs="Arial"/>
          <w:bCs/>
          <w:i/>
          <w:iCs/>
          <w:lang w:val="en-GB"/>
        </w:rPr>
        <w:t xml:space="preserve"> </w:t>
      </w:r>
      <w:r w:rsidR="004F7617" w:rsidRPr="00E96E6E">
        <w:rPr>
          <w:rFonts w:ascii="Arial" w:hAnsi="Arial" w:cs="Arial"/>
          <w:bCs/>
          <w:i/>
          <w:iCs/>
          <w:lang w:val="en-GB"/>
        </w:rPr>
        <w:t>stated</w:t>
      </w:r>
      <w:r w:rsidR="00E67C26" w:rsidRPr="00E96E6E">
        <w:rPr>
          <w:rFonts w:ascii="Arial" w:hAnsi="Arial" w:cs="Arial"/>
          <w:bCs/>
          <w:i/>
          <w:iCs/>
          <w:lang w:val="en-GB"/>
        </w:rPr>
        <w:t xml:space="preserve"> that Mary is “Mother of God”, </w:t>
      </w:r>
      <w:proofErr w:type="spellStart"/>
      <w:r w:rsidR="00363404" w:rsidRPr="00E96E6E">
        <w:rPr>
          <w:rFonts w:ascii="Arial" w:hAnsi="Arial" w:cs="Arial"/>
          <w:bCs/>
          <w:i/>
          <w:iCs/>
          <w:lang w:val="en-GB"/>
        </w:rPr>
        <w:t>Theotókos</w:t>
      </w:r>
      <w:proofErr w:type="spellEnd"/>
      <w:r w:rsidR="00363404" w:rsidRPr="00E96E6E">
        <w:rPr>
          <w:rFonts w:ascii="Arial" w:hAnsi="Arial" w:cs="Arial"/>
          <w:bCs/>
          <w:i/>
          <w:iCs/>
          <w:lang w:val="en-GB"/>
        </w:rPr>
        <w:t xml:space="preserve">, </w:t>
      </w:r>
      <w:r w:rsidR="00514DBB" w:rsidRPr="00E96E6E">
        <w:rPr>
          <w:rFonts w:ascii="Arial" w:hAnsi="Arial" w:cs="Arial"/>
          <w:bCs/>
          <w:i/>
          <w:iCs/>
          <w:lang w:val="en-GB"/>
        </w:rPr>
        <w:t xml:space="preserve">for She gave birth not to a man, but to God as a man. Accepting Cyril’s doctrine, 197 </w:t>
      </w:r>
      <w:r w:rsidR="00174A64" w:rsidRPr="00E96E6E">
        <w:rPr>
          <w:rFonts w:ascii="Arial" w:hAnsi="Arial" w:cs="Arial"/>
          <w:bCs/>
          <w:i/>
          <w:iCs/>
          <w:lang w:val="en-GB"/>
        </w:rPr>
        <w:t xml:space="preserve">council father condemned </w:t>
      </w:r>
      <w:r w:rsidR="004F7617" w:rsidRPr="00E96E6E">
        <w:rPr>
          <w:rFonts w:ascii="Arial" w:hAnsi="Arial" w:cs="Arial"/>
          <w:bCs/>
          <w:i/>
          <w:iCs/>
          <w:lang w:val="en-GB"/>
        </w:rPr>
        <w:t>Nestorius</w:t>
      </w:r>
      <w:r w:rsidR="00174A64" w:rsidRPr="00E96E6E">
        <w:rPr>
          <w:rFonts w:ascii="Arial" w:hAnsi="Arial" w:cs="Arial"/>
          <w:bCs/>
          <w:i/>
          <w:iCs/>
          <w:lang w:val="en-GB"/>
        </w:rPr>
        <w:t xml:space="preserve"> teachings and declared that Jesus is one only Person, </w:t>
      </w:r>
      <w:r w:rsidR="00086F8F" w:rsidRPr="00E96E6E">
        <w:rPr>
          <w:rFonts w:ascii="Arial" w:hAnsi="Arial" w:cs="Arial"/>
          <w:bCs/>
          <w:i/>
          <w:iCs/>
          <w:lang w:val="en-GB"/>
        </w:rPr>
        <w:t>not two separate Persons, completely God and completely man, with a rational soul and body.</w:t>
      </w:r>
      <w:r w:rsidR="00174A64" w:rsidRPr="00E96E6E">
        <w:rPr>
          <w:rFonts w:ascii="Arial" w:hAnsi="Arial" w:cs="Arial"/>
          <w:bCs/>
          <w:i/>
          <w:iCs/>
          <w:lang w:val="en-GB"/>
        </w:rPr>
        <w:t xml:space="preserve"> </w:t>
      </w:r>
      <w:r w:rsidR="0081661D" w:rsidRPr="00E96E6E">
        <w:rPr>
          <w:rFonts w:ascii="Arial" w:hAnsi="Arial" w:cs="Arial"/>
          <w:bCs/>
          <w:i/>
          <w:iCs/>
          <w:lang w:val="en-GB"/>
        </w:rPr>
        <w:t xml:space="preserve">When John of Antioch came to Ephesus on 26 June </w:t>
      </w:r>
      <w:r w:rsidR="00D829DA" w:rsidRPr="00E96E6E">
        <w:rPr>
          <w:rFonts w:ascii="Arial" w:hAnsi="Arial" w:cs="Arial"/>
          <w:bCs/>
          <w:i/>
          <w:iCs/>
          <w:lang w:val="en-GB"/>
        </w:rPr>
        <w:t>to argue Cyril’s positions</w:t>
      </w:r>
      <w:r w:rsidR="00F0021B" w:rsidRPr="00E96E6E">
        <w:rPr>
          <w:rFonts w:ascii="Arial" w:hAnsi="Arial" w:cs="Arial"/>
          <w:bCs/>
          <w:i/>
          <w:iCs/>
          <w:lang w:val="en-GB"/>
        </w:rPr>
        <w:t>, he realised it was too late. The A</w:t>
      </w:r>
      <w:r w:rsidR="00503B19" w:rsidRPr="00E96E6E">
        <w:rPr>
          <w:rFonts w:ascii="Arial" w:hAnsi="Arial" w:cs="Arial"/>
          <w:bCs/>
          <w:i/>
          <w:iCs/>
          <w:lang w:val="en-GB"/>
        </w:rPr>
        <w:t xml:space="preserve">ntiochene patriarch promptly organized a </w:t>
      </w:r>
      <w:r w:rsidR="004F7617" w:rsidRPr="00E96E6E">
        <w:rPr>
          <w:rFonts w:ascii="Arial" w:hAnsi="Arial" w:cs="Arial"/>
          <w:bCs/>
          <w:i/>
          <w:iCs/>
          <w:lang w:val="en-GB"/>
        </w:rPr>
        <w:t>counter</w:t>
      </w:r>
      <w:r w:rsidR="00AF4CBB" w:rsidRPr="00E96E6E">
        <w:rPr>
          <w:rFonts w:ascii="Arial" w:hAnsi="Arial" w:cs="Arial"/>
          <w:bCs/>
          <w:i/>
          <w:iCs/>
          <w:lang w:val="en-GB"/>
        </w:rPr>
        <w:t>-synod</w:t>
      </w:r>
      <w:r w:rsidR="00F01E94" w:rsidRPr="00E96E6E">
        <w:rPr>
          <w:rFonts w:ascii="Arial" w:hAnsi="Arial" w:cs="Arial"/>
          <w:bCs/>
          <w:i/>
          <w:iCs/>
          <w:lang w:val="en-GB"/>
        </w:rPr>
        <w:t xml:space="preserve"> to reply to the</w:t>
      </w:r>
      <w:r w:rsidR="008B04E5" w:rsidRPr="00E96E6E">
        <w:rPr>
          <w:rFonts w:ascii="Arial" w:hAnsi="Arial" w:cs="Arial"/>
          <w:bCs/>
          <w:i/>
          <w:iCs/>
          <w:lang w:val="en-GB"/>
        </w:rPr>
        <w:t xml:space="preserve"> pro-</w:t>
      </w:r>
      <w:r w:rsidR="004F7617" w:rsidRPr="00E96E6E">
        <w:rPr>
          <w:rFonts w:ascii="Arial" w:hAnsi="Arial" w:cs="Arial"/>
          <w:bCs/>
          <w:i/>
          <w:iCs/>
          <w:lang w:val="en-GB"/>
        </w:rPr>
        <w:t>Nicaean</w:t>
      </w:r>
      <w:r w:rsidR="00F01E94" w:rsidRPr="00E96E6E">
        <w:rPr>
          <w:rFonts w:ascii="Arial" w:hAnsi="Arial" w:cs="Arial"/>
          <w:bCs/>
          <w:i/>
          <w:iCs/>
          <w:lang w:val="en-GB"/>
        </w:rPr>
        <w:t xml:space="preserve"> dogmatic definitions</w:t>
      </w:r>
      <w:r w:rsidR="0026227E" w:rsidRPr="00E96E6E">
        <w:rPr>
          <w:rFonts w:ascii="Arial" w:hAnsi="Arial" w:cs="Arial"/>
          <w:bCs/>
          <w:i/>
          <w:iCs/>
          <w:lang w:val="en-GB"/>
        </w:rPr>
        <w:t xml:space="preserve">, </w:t>
      </w:r>
      <w:r w:rsidR="008D7C3E" w:rsidRPr="00E96E6E">
        <w:rPr>
          <w:rFonts w:ascii="Arial" w:hAnsi="Arial" w:cs="Arial"/>
          <w:bCs/>
          <w:i/>
          <w:iCs/>
          <w:lang w:val="en-GB"/>
        </w:rPr>
        <w:t>deponing and excommunicating Cyril and the main bishop</w:t>
      </w:r>
      <w:r w:rsidR="00054329" w:rsidRPr="00E96E6E">
        <w:rPr>
          <w:rFonts w:ascii="Arial" w:hAnsi="Arial" w:cs="Arial"/>
          <w:bCs/>
          <w:i/>
          <w:iCs/>
          <w:lang w:val="en-GB"/>
        </w:rPr>
        <w:t xml:space="preserve"> faithful to him, </w:t>
      </w:r>
      <w:proofErr w:type="spellStart"/>
      <w:r w:rsidR="00646248" w:rsidRPr="00E96E6E">
        <w:rPr>
          <w:rFonts w:ascii="Arial" w:hAnsi="Arial" w:cs="Arial"/>
          <w:bCs/>
          <w:i/>
          <w:iCs/>
          <w:lang w:val="en-GB"/>
        </w:rPr>
        <w:t>Mnemon</w:t>
      </w:r>
      <w:proofErr w:type="spellEnd"/>
      <w:r w:rsidR="00646248" w:rsidRPr="00E96E6E">
        <w:rPr>
          <w:rFonts w:ascii="Arial" w:hAnsi="Arial" w:cs="Arial"/>
          <w:bCs/>
          <w:i/>
          <w:iCs/>
          <w:lang w:val="en-GB"/>
        </w:rPr>
        <w:t xml:space="preserve"> of Ephesus</w:t>
      </w:r>
      <w:r w:rsidR="007B6356" w:rsidRPr="00E96E6E">
        <w:rPr>
          <w:rFonts w:ascii="Arial" w:hAnsi="Arial" w:cs="Arial"/>
          <w:bCs/>
          <w:i/>
          <w:iCs/>
          <w:lang w:val="en-GB"/>
        </w:rPr>
        <w:t xml:space="preserve">. Although the last canons had already been </w:t>
      </w:r>
      <w:r w:rsidR="004D7EC6" w:rsidRPr="00E96E6E">
        <w:rPr>
          <w:rFonts w:ascii="Arial" w:hAnsi="Arial" w:cs="Arial"/>
          <w:bCs/>
          <w:i/>
          <w:iCs/>
          <w:lang w:val="en-GB"/>
        </w:rPr>
        <w:t>undersigned by the fathers on 31 July at the end of the five sessions, the con</w:t>
      </w:r>
      <w:r w:rsidR="004E2856" w:rsidRPr="00E96E6E">
        <w:rPr>
          <w:rFonts w:ascii="Arial" w:hAnsi="Arial" w:cs="Arial"/>
          <w:bCs/>
          <w:i/>
          <w:iCs/>
          <w:lang w:val="en-GB"/>
        </w:rPr>
        <w:t>tinuous political tensions and the</w:t>
      </w:r>
      <w:r w:rsidR="0039218E" w:rsidRPr="00E96E6E">
        <w:rPr>
          <w:rFonts w:ascii="Arial" w:hAnsi="Arial" w:cs="Arial"/>
          <w:bCs/>
          <w:i/>
          <w:iCs/>
          <w:lang w:val="en-GB"/>
        </w:rPr>
        <w:t xml:space="preserve"> </w:t>
      </w:r>
      <w:r w:rsidR="00A03B49" w:rsidRPr="00E96E6E">
        <w:rPr>
          <w:rFonts w:ascii="Arial" w:hAnsi="Arial" w:cs="Arial"/>
          <w:bCs/>
          <w:i/>
          <w:iCs/>
          <w:lang w:val="en-GB"/>
        </w:rPr>
        <w:t>turmoil</w:t>
      </w:r>
      <w:r w:rsidR="0039218E" w:rsidRPr="00E96E6E">
        <w:rPr>
          <w:rFonts w:ascii="Arial" w:hAnsi="Arial" w:cs="Arial"/>
          <w:bCs/>
          <w:i/>
          <w:iCs/>
          <w:lang w:val="en-GB"/>
        </w:rPr>
        <w:t xml:space="preserve"> even </w:t>
      </w:r>
      <w:r w:rsidR="00DB627B" w:rsidRPr="00E96E6E">
        <w:rPr>
          <w:rFonts w:ascii="Arial" w:hAnsi="Arial" w:cs="Arial"/>
          <w:bCs/>
          <w:i/>
          <w:iCs/>
          <w:lang w:val="en-GB"/>
        </w:rPr>
        <w:t xml:space="preserve">among the people of Ephesus and </w:t>
      </w:r>
      <w:r w:rsidR="003C47D2" w:rsidRPr="00E96E6E">
        <w:rPr>
          <w:rFonts w:ascii="Arial" w:hAnsi="Arial" w:cs="Arial"/>
          <w:bCs/>
          <w:i/>
          <w:iCs/>
          <w:lang w:val="en-GB"/>
        </w:rPr>
        <w:t>Constantinople</w:t>
      </w:r>
      <w:r w:rsidR="00DB627B" w:rsidRPr="00E96E6E">
        <w:rPr>
          <w:rFonts w:ascii="Arial" w:hAnsi="Arial" w:cs="Arial"/>
          <w:bCs/>
          <w:i/>
          <w:iCs/>
          <w:lang w:val="en-GB"/>
        </w:rPr>
        <w:t xml:space="preserve"> did not allow an effective conclusion of the synodal work</w:t>
      </w:r>
      <w:r w:rsidR="00650280" w:rsidRPr="00E96E6E">
        <w:rPr>
          <w:rFonts w:ascii="Arial" w:hAnsi="Arial" w:cs="Arial"/>
          <w:bCs/>
          <w:i/>
          <w:iCs/>
          <w:lang w:val="en-GB"/>
        </w:rPr>
        <w:t xml:space="preserve">, which </w:t>
      </w:r>
      <w:r w:rsidR="00327244" w:rsidRPr="00E96E6E">
        <w:rPr>
          <w:rFonts w:ascii="Arial" w:hAnsi="Arial" w:cs="Arial"/>
          <w:bCs/>
          <w:i/>
          <w:iCs/>
          <w:lang w:val="en-GB"/>
        </w:rPr>
        <w:t xml:space="preserve">forced Theodosius II to </w:t>
      </w:r>
      <w:r w:rsidR="00026BFD" w:rsidRPr="00E96E6E">
        <w:rPr>
          <w:rFonts w:ascii="Arial" w:hAnsi="Arial" w:cs="Arial"/>
          <w:bCs/>
          <w:i/>
          <w:iCs/>
          <w:lang w:val="en-GB"/>
        </w:rPr>
        <w:t xml:space="preserve">impose his </w:t>
      </w:r>
      <w:r w:rsidR="00A03B49" w:rsidRPr="00E96E6E">
        <w:rPr>
          <w:rFonts w:ascii="Arial" w:hAnsi="Arial" w:cs="Arial"/>
          <w:bCs/>
          <w:i/>
          <w:iCs/>
          <w:lang w:val="en-GB"/>
        </w:rPr>
        <w:t>authority</w:t>
      </w:r>
      <w:r w:rsidR="00026BFD" w:rsidRPr="00E96E6E">
        <w:rPr>
          <w:rFonts w:ascii="Arial" w:hAnsi="Arial" w:cs="Arial"/>
          <w:bCs/>
          <w:i/>
          <w:iCs/>
          <w:lang w:val="en-GB"/>
        </w:rPr>
        <w:t>, proclaiming the Council</w:t>
      </w:r>
      <w:r w:rsidR="004B625F" w:rsidRPr="00E96E6E">
        <w:rPr>
          <w:rFonts w:ascii="Arial" w:hAnsi="Arial" w:cs="Arial"/>
          <w:bCs/>
          <w:i/>
          <w:iCs/>
          <w:lang w:val="en-GB"/>
        </w:rPr>
        <w:t xml:space="preserve"> disbanded</w:t>
      </w:r>
      <w:r w:rsidR="003C47D2" w:rsidRPr="00E96E6E">
        <w:rPr>
          <w:rFonts w:ascii="Arial" w:hAnsi="Arial" w:cs="Arial"/>
          <w:bCs/>
          <w:i/>
          <w:iCs/>
          <w:lang w:val="en-GB"/>
        </w:rPr>
        <w:t xml:space="preserve"> in October of the same year</w:t>
      </w:r>
      <w:r w:rsidRPr="00E96E6E">
        <w:rPr>
          <w:rFonts w:ascii="Arial" w:hAnsi="Arial" w:cs="Arial"/>
          <w:bCs/>
          <w:i/>
          <w:iCs/>
          <w:lang w:val="en-GB"/>
        </w:rPr>
        <w:t>”</w:t>
      </w:r>
      <w:r w:rsidR="00363404" w:rsidRPr="00E96E6E">
        <w:rPr>
          <w:rFonts w:ascii="Arial" w:hAnsi="Arial" w:cs="Arial"/>
          <w:bCs/>
          <w:i/>
          <w:iCs/>
          <w:lang w:val="en-GB"/>
        </w:rPr>
        <w:t xml:space="preserve"> (Cit</w:t>
      </w:r>
      <w:r w:rsidR="003C47D2" w:rsidRPr="00E96E6E">
        <w:rPr>
          <w:rFonts w:ascii="Arial" w:hAnsi="Arial" w:cs="Arial"/>
          <w:bCs/>
          <w:i/>
          <w:iCs/>
          <w:lang w:val="en-GB"/>
        </w:rPr>
        <w:t>ed</w:t>
      </w:r>
      <w:r w:rsidR="00363404" w:rsidRPr="00E96E6E">
        <w:rPr>
          <w:rFonts w:ascii="Arial" w:hAnsi="Arial" w:cs="Arial"/>
          <w:bCs/>
          <w:i/>
          <w:iCs/>
          <w:lang w:val="en-GB"/>
        </w:rPr>
        <w:t>).</w:t>
      </w:r>
    </w:p>
    <w:p w14:paraId="4DEF1A9B" w14:textId="57AFAC54" w:rsidR="00363404" w:rsidRPr="00E96E6E" w:rsidRDefault="00494BA4" w:rsidP="00E918E3">
      <w:pPr>
        <w:spacing w:after="120"/>
        <w:jc w:val="both"/>
        <w:rPr>
          <w:rFonts w:ascii="Arial" w:hAnsi="Arial" w:cs="Arial"/>
          <w:bCs/>
          <w:i/>
          <w:iCs/>
          <w:lang w:val="en-GB"/>
        </w:rPr>
      </w:pPr>
      <w:r w:rsidRPr="00E96E6E">
        <w:rPr>
          <w:rFonts w:ascii="Arial" w:hAnsi="Arial" w:cs="Arial"/>
          <w:bCs/>
          <w:i/>
          <w:iCs/>
          <w:lang w:val="en-GB"/>
        </w:rPr>
        <w:t>“</w:t>
      </w:r>
      <w:r w:rsidR="00E918E3" w:rsidRPr="00E96E6E">
        <w:rPr>
          <w:rFonts w:ascii="Arial" w:hAnsi="Arial" w:cs="Arial"/>
          <w:bCs/>
          <w:i/>
          <w:iCs/>
          <w:lang w:val="en-GB"/>
        </w:rPr>
        <w:t xml:space="preserve">22 </w:t>
      </w:r>
      <w:r w:rsidR="00322709" w:rsidRPr="00E96E6E">
        <w:rPr>
          <w:rFonts w:ascii="Arial" w:hAnsi="Arial" w:cs="Arial"/>
          <w:bCs/>
          <w:i/>
          <w:iCs/>
          <w:lang w:val="en-GB"/>
        </w:rPr>
        <w:t>June</w:t>
      </w:r>
      <w:r w:rsidR="00B317B5" w:rsidRPr="00E96E6E">
        <w:rPr>
          <w:rFonts w:ascii="Arial" w:hAnsi="Arial" w:cs="Arial"/>
          <w:bCs/>
          <w:i/>
          <w:iCs/>
          <w:lang w:val="en-GB"/>
        </w:rPr>
        <w:t>:</w:t>
      </w:r>
      <w:r w:rsidR="00322709" w:rsidRPr="00E96E6E">
        <w:rPr>
          <w:rFonts w:ascii="Arial" w:hAnsi="Arial" w:cs="Arial"/>
          <w:bCs/>
          <w:i/>
          <w:iCs/>
          <w:lang w:val="en-GB"/>
        </w:rPr>
        <w:t xml:space="preserve"> opening of the</w:t>
      </w:r>
      <w:r w:rsidR="00B317B5" w:rsidRPr="00E96E6E">
        <w:rPr>
          <w:rFonts w:ascii="Arial" w:hAnsi="Arial" w:cs="Arial"/>
          <w:bCs/>
          <w:i/>
          <w:iCs/>
          <w:lang w:val="en-GB"/>
        </w:rPr>
        <w:t xml:space="preserve"> c</w:t>
      </w:r>
      <w:r w:rsidR="00322709" w:rsidRPr="00E96E6E">
        <w:rPr>
          <w:rFonts w:ascii="Arial" w:hAnsi="Arial" w:cs="Arial"/>
          <w:bCs/>
          <w:i/>
          <w:iCs/>
          <w:lang w:val="en-GB"/>
        </w:rPr>
        <w:t>ouncil</w:t>
      </w:r>
      <w:r w:rsidR="00B317B5" w:rsidRPr="00E96E6E">
        <w:rPr>
          <w:rFonts w:ascii="Arial" w:hAnsi="Arial" w:cs="Arial"/>
          <w:bCs/>
          <w:i/>
          <w:iCs/>
          <w:lang w:val="en-GB"/>
        </w:rPr>
        <w:t xml:space="preserve">. </w:t>
      </w:r>
      <w:r w:rsidR="005E613B" w:rsidRPr="00E96E6E">
        <w:rPr>
          <w:rFonts w:ascii="Arial" w:hAnsi="Arial" w:cs="Arial"/>
          <w:bCs/>
          <w:i/>
          <w:iCs/>
          <w:lang w:val="en-GB"/>
        </w:rPr>
        <w:t>The Roman Emperor</w:t>
      </w:r>
      <w:r w:rsidR="000C666C" w:rsidRPr="00E96E6E">
        <w:rPr>
          <w:rFonts w:ascii="Arial" w:hAnsi="Arial" w:cs="Arial"/>
          <w:bCs/>
          <w:i/>
          <w:iCs/>
          <w:lang w:val="en-GB"/>
        </w:rPr>
        <w:t xml:space="preserve">, </w:t>
      </w:r>
      <w:r w:rsidR="00E918E3" w:rsidRPr="00E96E6E">
        <w:rPr>
          <w:rFonts w:ascii="Arial" w:hAnsi="Arial" w:cs="Arial"/>
          <w:bCs/>
          <w:i/>
          <w:iCs/>
          <w:lang w:val="en-GB"/>
        </w:rPr>
        <w:t>T</w:t>
      </w:r>
      <w:r w:rsidR="000C666C" w:rsidRPr="00E96E6E">
        <w:rPr>
          <w:rFonts w:ascii="Arial" w:hAnsi="Arial" w:cs="Arial"/>
          <w:bCs/>
          <w:i/>
          <w:iCs/>
          <w:lang w:val="en-GB"/>
        </w:rPr>
        <w:t>h</w:t>
      </w:r>
      <w:r w:rsidR="00E918E3" w:rsidRPr="00E96E6E">
        <w:rPr>
          <w:rFonts w:ascii="Arial" w:hAnsi="Arial" w:cs="Arial"/>
          <w:bCs/>
          <w:i/>
          <w:iCs/>
          <w:lang w:val="en-GB"/>
        </w:rPr>
        <w:t>eodosi</w:t>
      </w:r>
      <w:r w:rsidR="000C666C" w:rsidRPr="00E96E6E">
        <w:rPr>
          <w:rFonts w:ascii="Arial" w:hAnsi="Arial" w:cs="Arial"/>
          <w:bCs/>
          <w:i/>
          <w:iCs/>
          <w:lang w:val="en-GB"/>
        </w:rPr>
        <w:t>us</w:t>
      </w:r>
      <w:r w:rsidR="00E918E3" w:rsidRPr="00E96E6E">
        <w:rPr>
          <w:rFonts w:ascii="Arial" w:hAnsi="Arial" w:cs="Arial"/>
          <w:bCs/>
          <w:i/>
          <w:iCs/>
          <w:lang w:val="en-GB"/>
        </w:rPr>
        <w:t xml:space="preserve"> II, </w:t>
      </w:r>
      <w:r w:rsidR="004C0159" w:rsidRPr="00E96E6E">
        <w:rPr>
          <w:rFonts w:ascii="Arial" w:hAnsi="Arial" w:cs="Arial"/>
          <w:bCs/>
          <w:i/>
          <w:iCs/>
          <w:lang w:val="en-GB"/>
        </w:rPr>
        <w:t>convened the Council of Ephesus in</w:t>
      </w:r>
      <w:r w:rsidR="00E918E3" w:rsidRPr="00E96E6E">
        <w:rPr>
          <w:rFonts w:ascii="Arial" w:hAnsi="Arial" w:cs="Arial"/>
          <w:bCs/>
          <w:i/>
          <w:iCs/>
          <w:lang w:val="en-GB"/>
        </w:rPr>
        <w:t xml:space="preserve"> 431, t</w:t>
      </w:r>
      <w:r w:rsidR="004C0159" w:rsidRPr="00E96E6E">
        <w:rPr>
          <w:rFonts w:ascii="Arial" w:hAnsi="Arial" w:cs="Arial"/>
          <w:bCs/>
          <w:i/>
          <w:iCs/>
          <w:lang w:val="en-GB"/>
        </w:rPr>
        <w:t xml:space="preserve">hird ecumenical Council in history. At that time, the unity of the Church was particularly </w:t>
      </w:r>
      <w:r w:rsidR="00051F1F" w:rsidRPr="00E96E6E">
        <w:rPr>
          <w:rFonts w:ascii="Arial" w:hAnsi="Arial" w:cs="Arial"/>
          <w:bCs/>
          <w:i/>
          <w:iCs/>
          <w:lang w:val="en-GB"/>
        </w:rPr>
        <w:t xml:space="preserve">threatened by some thesis advanced by the Patriarch of </w:t>
      </w:r>
      <w:r w:rsidR="00A03B49" w:rsidRPr="00E96E6E">
        <w:rPr>
          <w:rFonts w:ascii="Arial" w:hAnsi="Arial" w:cs="Arial"/>
          <w:bCs/>
          <w:i/>
          <w:iCs/>
          <w:lang w:val="en-GB"/>
        </w:rPr>
        <w:t>Constantinople</w:t>
      </w:r>
      <w:r w:rsidR="00051F1F" w:rsidRPr="00E96E6E">
        <w:rPr>
          <w:rFonts w:ascii="Arial" w:hAnsi="Arial" w:cs="Arial"/>
          <w:bCs/>
          <w:i/>
          <w:iCs/>
          <w:lang w:val="en-GB"/>
        </w:rPr>
        <w:t xml:space="preserve">, Nestorius, </w:t>
      </w:r>
      <w:r w:rsidR="001F1CF9" w:rsidRPr="00E96E6E">
        <w:rPr>
          <w:rFonts w:ascii="Arial" w:hAnsi="Arial" w:cs="Arial"/>
          <w:bCs/>
          <w:i/>
          <w:iCs/>
          <w:lang w:val="en-GB"/>
        </w:rPr>
        <w:t xml:space="preserve">Syrian </w:t>
      </w:r>
      <w:r w:rsidR="00A03B49" w:rsidRPr="00E96E6E">
        <w:rPr>
          <w:rFonts w:ascii="Arial" w:hAnsi="Arial" w:cs="Arial"/>
          <w:bCs/>
          <w:i/>
          <w:iCs/>
          <w:lang w:val="en-GB"/>
        </w:rPr>
        <w:t>Archbishop</w:t>
      </w:r>
      <w:r w:rsidR="001F1CF9" w:rsidRPr="00E96E6E">
        <w:rPr>
          <w:rFonts w:ascii="Arial" w:hAnsi="Arial" w:cs="Arial"/>
          <w:bCs/>
          <w:i/>
          <w:iCs/>
          <w:lang w:val="en-GB"/>
        </w:rPr>
        <w:t xml:space="preserve"> and theologian</w:t>
      </w:r>
      <w:r w:rsidR="00E918E3" w:rsidRPr="00E96E6E">
        <w:rPr>
          <w:rFonts w:ascii="Arial" w:hAnsi="Arial" w:cs="Arial"/>
          <w:bCs/>
          <w:i/>
          <w:iCs/>
          <w:lang w:val="en-GB"/>
        </w:rPr>
        <w:t>.</w:t>
      </w:r>
      <w:r w:rsidR="001F1CF9" w:rsidRPr="00E96E6E">
        <w:rPr>
          <w:rFonts w:ascii="Arial" w:hAnsi="Arial" w:cs="Arial"/>
          <w:bCs/>
          <w:i/>
          <w:iCs/>
          <w:lang w:val="en-GB"/>
        </w:rPr>
        <w:t xml:space="preserve"> Nestorians’ thesis </w:t>
      </w:r>
      <w:r w:rsidR="002C2347" w:rsidRPr="00E96E6E">
        <w:rPr>
          <w:rFonts w:ascii="Arial" w:hAnsi="Arial" w:cs="Arial"/>
          <w:bCs/>
          <w:i/>
          <w:iCs/>
          <w:lang w:val="en-GB"/>
        </w:rPr>
        <w:t xml:space="preserve">became particularly concerning since they denied what already affirmed in </w:t>
      </w:r>
      <w:r w:rsidR="004F7617" w:rsidRPr="00E96E6E">
        <w:rPr>
          <w:rFonts w:ascii="Arial" w:hAnsi="Arial" w:cs="Arial"/>
          <w:bCs/>
          <w:i/>
          <w:iCs/>
          <w:lang w:val="en-GB"/>
        </w:rPr>
        <w:t>Nicaea</w:t>
      </w:r>
      <w:r w:rsidR="002C2347" w:rsidRPr="00E96E6E">
        <w:rPr>
          <w:rFonts w:ascii="Arial" w:hAnsi="Arial" w:cs="Arial"/>
          <w:bCs/>
          <w:i/>
          <w:iCs/>
          <w:lang w:val="en-GB"/>
        </w:rPr>
        <w:t>, namely the fact that</w:t>
      </w:r>
      <w:r w:rsidR="0067173A" w:rsidRPr="00E96E6E">
        <w:rPr>
          <w:rFonts w:ascii="Arial" w:hAnsi="Arial" w:cs="Arial"/>
          <w:bCs/>
          <w:i/>
          <w:iCs/>
          <w:lang w:val="en-GB"/>
        </w:rPr>
        <w:t xml:space="preserve"> the human and the divine nature coexisted </w:t>
      </w:r>
      <w:r w:rsidR="002B28BA" w:rsidRPr="00E96E6E">
        <w:rPr>
          <w:rFonts w:ascii="Arial" w:hAnsi="Arial" w:cs="Arial"/>
          <w:bCs/>
          <w:i/>
          <w:iCs/>
          <w:lang w:val="en-GB"/>
        </w:rPr>
        <w:t xml:space="preserve">in Christ. The concerns led his opposant Cyril of Alexandria </w:t>
      </w:r>
      <w:r w:rsidR="005268F9" w:rsidRPr="00E96E6E">
        <w:rPr>
          <w:rFonts w:ascii="Arial" w:hAnsi="Arial" w:cs="Arial"/>
          <w:bCs/>
          <w:i/>
          <w:iCs/>
          <w:lang w:val="en-GB"/>
        </w:rPr>
        <w:t xml:space="preserve">to demand the imminent convenance of an ecumenical Council to the Emperor. </w:t>
      </w:r>
      <w:r w:rsidR="00361179" w:rsidRPr="00E96E6E">
        <w:rPr>
          <w:rFonts w:ascii="Arial" w:hAnsi="Arial" w:cs="Arial"/>
          <w:bCs/>
          <w:i/>
          <w:iCs/>
          <w:lang w:val="en-GB"/>
        </w:rPr>
        <w:t xml:space="preserve">Summoned </w:t>
      </w:r>
      <w:r w:rsidR="00D47F11" w:rsidRPr="00E96E6E">
        <w:rPr>
          <w:rFonts w:ascii="Arial" w:hAnsi="Arial" w:cs="Arial"/>
          <w:bCs/>
          <w:i/>
          <w:iCs/>
          <w:lang w:val="en-GB"/>
        </w:rPr>
        <w:t>about</w:t>
      </w:r>
      <w:r w:rsidR="00E918E3" w:rsidRPr="00E96E6E">
        <w:rPr>
          <w:rFonts w:ascii="Arial" w:hAnsi="Arial" w:cs="Arial"/>
          <w:bCs/>
          <w:i/>
          <w:iCs/>
          <w:lang w:val="en-GB"/>
        </w:rPr>
        <w:t xml:space="preserve"> 200 </w:t>
      </w:r>
      <w:r w:rsidR="00D47F11" w:rsidRPr="00E96E6E">
        <w:rPr>
          <w:rFonts w:ascii="Arial" w:hAnsi="Arial" w:cs="Arial"/>
          <w:bCs/>
          <w:i/>
          <w:iCs/>
          <w:lang w:val="en-GB"/>
        </w:rPr>
        <w:t xml:space="preserve">Bishops of the Church, the works started on </w:t>
      </w:r>
      <w:r w:rsidR="00E918E3" w:rsidRPr="00E96E6E">
        <w:rPr>
          <w:rFonts w:ascii="Arial" w:hAnsi="Arial" w:cs="Arial"/>
          <w:bCs/>
          <w:i/>
          <w:iCs/>
          <w:lang w:val="en-GB"/>
        </w:rPr>
        <w:t xml:space="preserve"> 22 </w:t>
      </w:r>
      <w:r w:rsidR="00D47F11" w:rsidRPr="00E96E6E">
        <w:rPr>
          <w:rFonts w:ascii="Arial" w:hAnsi="Arial" w:cs="Arial"/>
          <w:bCs/>
          <w:i/>
          <w:iCs/>
          <w:lang w:val="en-GB"/>
        </w:rPr>
        <w:t>June of that year</w:t>
      </w:r>
      <w:r w:rsidR="00E918E3" w:rsidRPr="00E96E6E">
        <w:rPr>
          <w:rFonts w:ascii="Arial" w:hAnsi="Arial" w:cs="Arial"/>
          <w:bCs/>
          <w:i/>
          <w:iCs/>
          <w:lang w:val="en-GB"/>
        </w:rPr>
        <w:t>.</w:t>
      </w:r>
      <w:r w:rsidR="00766ABF" w:rsidRPr="00E96E6E">
        <w:rPr>
          <w:rFonts w:ascii="Arial" w:hAnsi="Arial" w:cs="Arial"/>
          <w:bCs/>
          <w:i/>
          <w:iCs/>
          <w:lang w:val="en-GB"/>
        </w:rPr>
        <w:t xml:space="preserve"> </w:t>
      </w:r>
      <w:r w:rsidR="009356CB" w:rsidRPr="00E96E6E">
        <w:rPr>
          <w:rFonts w:ascii="Arial" w:hAnsi="Arial" w:cs="Arial"/>
          <w:bCs/>
          <w:i/>
          <w:iCs/>
          <w:lang w:val="en-GB"/>
        </w:rPr>
        <w:t>The nature of Christ and the figure of the Virgin Mary</w:t>
      </w:r>
      <w:r w:rsidR="00766ABF" w:rsidRPr="00E96E6E">
        <w:rPr>
          <w:rFonts w:ascii="Arial" w:hAnsi="Arial" w:cs="Arial"/>
          <w:bCs/>
          <w:i/>
          <w:iCs/>
          <w:lang w:val="en-GB"/>
        </w:rPr>
        <w:t xml:space="preserve">: </w:t>
      </w:r>
      <w:r w:rsidR="005C1A69" w:rsidRPr="00E96E6E">
        <w:rPr>
          <w:rFonts w:ascii="Arial" w:hAnsi="Arial" w:cs="Arial"/>
          <w:bCs/>
          <w:i/>
          <w:iCs/>
          <w:lang w:val="en-GB"/>
        </w:rPr>
        <w:t xml:space="preserve">not only did the Council, on its part, </w:t>
      </w:r>
      <w:r w:rsidR="003506D0" w:rsidRPr="00E96E6E">
        <w:rPr>
          <w:rFonts w:ascii="Arial" w:hAnsi="Arial" w:cs="Arial"/>
          <w:bCs/>
          <w:i/>
          <w:iCs/>
          <w:lang w:val="en-GB"/>
        </w:rPr>
        <w:t>manage to solve the controversy linked to the Nestorian thesis, defining, once again, the double nature of Christ, but, at the same time,</w:t>
      </w:r>
      <w:r w:rsidR="001549F1" w:rsidRPr="00E96E6E">
        <w:rPr>
          <w:rFonts w:ascii="Arial" w:hAnsi="Arial" w:cs="Arial"/>
          <w:bCs/>
          <w:i/>
          <w:iCs/>
          <w:lang w:val="en-GB"/>
        </w:rPr>
        <w:t xml:space="preserve"> also</w:t>
      </w:r>
      <w:r w:rsidR="003506D0" w:rsidRPr="00E96E6E">
        <w:rPr>
          <w:rFonts w:ascii="Arial" w:hAnsi="Arial" w:cs="Arial"/>
          <w:bCs/>
          <w:i/>
          <w:iCs/>
          <w:lang w:val="en-GB"/>
        </w:rPr>
        <w:t xml:space="preserve"> </w:t>
      </w:r>
      <w:r w:rsidR="001549F1" w:rsidRPr="00E96E6E">
        <w:rPr>
          <w:rFonts w:ascii="Arial" w:hAnsi="Arial" w:cs="Arial"/>
          <w:bCs/>
          <w:i/>
          <w:iCs/>
          <w:lang w:val="en-GB"/>
        </w:rPr>
        <w:t>clarified the figure of the Virgin.</w:t>
      </w:r>
      <w:r w:rsidR="00AE32CB" w:rsidRPr="00E96E6E">
        <w:rPr>
          <w:rFonts w:ascii="Arial" w:hAnsi="Arial" w:cs="Arial"/>
          <w:bCs/>
          <w:i/>
          <w:iCs/>
          <w:lang w:val="en-GB"/>
        </w:rPr>
        <w:t xml:space="preserve"> Indeed, because of the Nestorian thesis, also the title of Mary was</w:t>
      </w:r>
      <w:r w:rsidR="00A03B49">
        <w:rPr>
          <w:rFonts w:ascii="Arial" w:hAnsi="Arial" w:cs="Arial"/>
          <w:bCs/>
          <w:i/>
          <w:iCs/>
          <w:lang w:val="en-GB"/>
        </w:rPr>
        <w:t xml:space="preserve"> </w:t>
      </w:r>
      <w:r w:rsidR="00DF725F" w:rsidRPr="00E96E6E">
        <w:rPr>
          <w:rFonts w:ascii="Arial" w:hAnsi="Arial" w:cs="Arial"/>
          <w:bCs/>
          <w:i/>
          <w:iCs/>
          <w:lang w:val="en-GB"/>
        </w:rPr>
        <w:t>besmirched, since Nestorius had defined Mary</w:t>
      </w:r>
      <w:r w:rsidR="003560CA" w:rsidRPr="00E96E6E">
        <w:rPr>
          <w:rFonts w:ascii="Arial" w:hAnsi="Arial" w:cs="Arial"/>
          <w:bCs/>
          <w:i/>
          <w:iCs/>
          <w:lang w:val="en-GB"/>
        </w:rPr>
        <w:t xml:space="preserve"> </w:t>
      </w:r>
      <w:r w:rsidR="00E918E3" w:rsidRPr="00E96E6E">
        <w:rPr>
          <w:rFonts w:ascii="Arial" w:hAnsi="Arial" w:cs="Arial"/>
          <w:bCs/>
          <w:i/>
          <w:iCs/>
          <w:lang w:val="en-GB"/>
        </w:rPr>
        <w:t>“M</w:t>
      </w:r>
      <w:r w:rsidR="003560CA" w:rsidRPr="00E96E6E">
        <w:rPr>
          <w:rFonts w:ascii="Arial" w:hAnsi="Arial" w:cs="Arial"/>
          <w:bCs/>
          <w:i/>
          <w:iCs/>
          <w:lang w:val="en-GB"/>
        </w:rPr>
        <w:t>other of Jesus</w:t>
      </w:r>
      <w:r w:rsidR="00E918E3" w:rsidRPr="00E96E6E">
        <w:rPr>
          <w:rFonts w:ascii="Arial" w:hAnsi="Arial" w:cs="Arial"/>
          <w:bCs/>
          <w:i/>
          <w:iCs/>
          <w:lang w:val="en-GB"/>
        </w:rPr>
        <w:t xml:space="preserve">” </w:t>
      </w:r>
      <w:r w:rsidR="003560CA" w:rsidRPr="00E96E6E">
        <w:rPr>
          <w:rFonts w:ascii="Arial" w:hAnsi="Arial" w:cs="Arial"/>
          <w:bCs/>
          <w:i/>
          <w:iCs/>
          <w:lang w:val="en-GB"/>
        </w:rPr>
        <w:t>and</w:t>
      </w:r>
      <w:r w:rsidR="00E918E3" w:rsidRPr="00E96E6E">
        <w:rPr>
          <w:rFonts w:ascii="Arial" w:hAnsi="Arial" w:cs="Arial"/>
          <w:bCs/>
          <w:i/>
          <w:iCs/>
          <w:lang w:val="en-GB"/>
        </w:rPr>
        <w:t xml:space="preserve">, </w:t>
      </w:r>
      <w:r w:rsidR="003560CA" w:rsidRPr="00E96E6E">
        <w:rPr>
          <w:rFonts w:ascii="Arial" w:hAnsi="Arial" w:cs="Arial"/>
          <w:bCs/>
          <w:i/>
          <w:iCs/>
          <w:lang w:val="en-GB"/>
        </w:rPr>
        <w:t xml:space="preserve">according to his thesis, </w:t>
      </w:r>
      <w:r w:rsidR="00A34510" w:rsidRPr="00E96E6E">
        <w:rPr>
          <w:rFonts w:ascii="Arial" w:hAnsi="Arial" w:cs="Arial"/>
          <w:bCs/>
          <w:i/>
          <w:iCs/>
          <w:lang w:val="en-GB"/>
        </w:rPr>
        <w:t xml:space="preserve">did not have the title to be defined </w:t>
      </w:r>
      <w:r w:rsidR="00E918E3" w:rsidRPr="00E96E6E">
        <w:rPr>
          <w:rFonts w:ascii="Arial" w:hAnsi="Arial" w:cs="Arial"/>
          <w:bCs/>
          <w:i/>
          <w:iCs/>
          <w:lang w:val="en-GB"/>
        </w:rPr>
        <w:t>M</w:t>
      </w:r>
      <w:r w:rsidR="00A34510" w:rsidRPr="00E96E6E">
        <w:rPr>
          <w:rFonts w:ascii="Arial" w:hAnsi="Arial" w:cs="Arial"/>
          <w:bCs/>
          <w:i/>
          <w:iCs/>
          <w:lang w:val="en-GB"/>
        </w:rPr>
        <w:t>other of God</w:t>
      </w:r>
      <w:r w:rsidR="00E918E3" w:rsidRPr="00E96E6E">
        <w:rPr>
          <w:rFonts w:ascii="Arial" w:hAnsi="Arial" w:cs="Arial"/>
          <w:bCs/>
          <w:i/>
          <w:iCs/>
          <w:lang w:val="en-GB"/>
        </w:rPr>
        <w:t>”.</w:t>
      </w:r>
      <w:r w:rsidR="00766ABF" w:rsidRPr="00E96E6E">
        <w:rPr>
          <w:rFonts w:ascii="Arial" w:hAnsi="Arial" w:cs="Arial"/>
          <w:bCs/>
          <w:i/>
          <w:iCs/>
          <w:lang w:val="en-GB"/>
        </w:rPr>
        <w:t xml:space="preserve"> </w:t>
      </w:r>
      <w:r w:rsidR="00A34510" w:rsidRPr="00E96E6E">
        <w:rPr>
          <w:rFonts w:ascii="Arial" w:hAnsi="Arial" w:cs="Arial"/>
          <w:bCs/>
          <w:i/>
          <w:iCs/>
          <w:lang w:val="en-GB"/>
        </w:rPr>
        <w:t>The definition of the dogma</w:t>
      </w:r>
      <w:r w:rsidR="00766ABF" w:rsidRPr="00E96E6E">
        <w:rPr>
          <w:rFonts w:ascii="Arial" w:hAnsi="Arial" w:cs="Arial"/>
          <w:bCs/>
          <w:i/>
          <w:iCs/>
          <w:lang w:val="en-GB"/>
        </w:rPr>
        <w:t>:</w:t>
      </w:r>
      <w:r w:rsidR="00A34510" w:rsidRPr="00E96E6E">
        <w:rPr>
          <w:rFonts w:ascii="Arial" w:hAnsi="Arial" w:cs="Arial"/>
          <w:bCs/>
          <w:i/>
          <w:iCs/>
          <w:lang w:val="en-GB"/>
        </w:rPr>
        <w:t xml:space="preserve"> the Council fathers</w:t>
      </w:r>
      <w:r w:rsidR="00FC200C" w:rsidRPr="00E96E6E">
        <w:rPr>
          <w:rFonts w:ascii="Arial" w:hAnsi="Arial" w:cs="Arial"/>
          <w:bCs/>
          <w:i/>
          <w:iCs/>
          <w:lang w:val="en-GB"/>
        </w:rPr>
        <w:t xml:space="preserve">, present that </w:t>
      </w:r>
      <w:r w:rsidR="00E918E3" w:rsidRPr="00E96E6E">
        <w:rPr>
          <w:rFonts w:ascii="Arial" w:hAnsi="Arial" w:cs="Arial"/>
          <w:bCs/>
          <w:i/>
          <w:iCs/>
          <w:lang w:val="en-GB"/>
        </w:rPr>
        <w:t xml:space="preserve">22 </w:t>
      </w:r>
      <w:r w:rsidR="00FC200C" w:rsidRPr="00E96E6E">
        <w:rPr>
          <w:rFonts w:ascii="Arial" w:hAnsi="Arial" w:cs="Arial"/>
          <w:bCs/>
          <w:i/>
          <w:iCs/>
          <w:lang w:val="en-GB"/>
        </w:rPr>
        <w:t xml:space="preserve">June </w:t>
      </w:r>
      <w:r w:rsidR="00E918E3" w:rsidRPr="00E96E6E">
        <w:rPr>
          <w:rFonts w:ascii="Arial" w:hAnsi="Arial" w:cs="Arial"/>
          <w:bCs/>
          <w:i/>
          <w:iCs/>
          <w:lang w:val="en-GB"/>
        </w:rPr>
        <w:t xml:space="preserve">431, </w:t>
      </w:r>
      <w:r w:rsidR="00F75D8B" w:rsidRPr="00E96E6E">
        <w:rPr>
          <w:rFonts w:ascii="Arial" w:hAnsi="Arial" w:cs="Arial"/>
          <w:bCs/>
          <w:i/>
          <w:iCs/>
          <w:lang w:val="en-GB"/>
        </w:rPr>
        <w:t xml:space="preserve">accepted Cyril’s thesis, contained in </w:t>
      </w:r>
      <w:r w:rsidR="00D16596" w:rsidRPr="00E96E6E">
        <w:rPr>
          <w:rFonts w:ascii="Arial" w:hAnsi="Arial" w:cs="Arial"/>
          <w:bCs/>
          <w:i/>
          <w:iCs/>
          <w:lang w:val="en-GB"/>
        </w:rPr>
        <w:t xml:space="preserve">what came to be known as </w:t>
      </w:r>
      <w:r w:rsidR="00E918E3" w:rsidRPr="00E96E6E">
        <w:rPr>
          <w:rFonts w:ascii="Arial" w:hAnsi="Arial" w:cs="Arial"/>
          <w:bCs/>
          <w:i/>
          <w:iCs/>
          <w:lang w:val="en-GB"/>
        </w:rPr>
        <w:t>“Second letter</w:t>
      </w:r>
      <w:r w:rsidR="00D16596" w:rsidRPr="00E96E6E">
        <w:rPr>
          <w:rFonts w:ascii="Arial" w:hAnsi="Arial" w:cs="Arial"/>
          <w:bCs/>
          <w:i/>
          <w:iCs/>
          <w:lang w:val="en-GB"/>
        </w:rPr>
        <w:t xml:space="preserve"> of Cyril to Nestorius</w:t>
      </w:r>
      <w:r w:rsidR="00E03FF9" w:rsidRPr="00E96E6E">
        <w:rPr>
          <w:rFonts w:ascii="Arial" w:hAnsi="Arial" w:cs="Arial"/>
          <w:bCs/>
          <w:i/>
          <w:iCs/>
          <w:lang w:val="en-GB"/>
        </w:rPr>
        <w:t>.”</w:t>
      </w:r>
      <w:r w:rsidR="00E918E3" w:rsidRPr="00E96E6E">
        <w:rPr>
          <w:rFonts w:ascii="Arial" w:hAnsi="Arial" w:cs="Arial"/>
          <w:bCs/>
          <w:i/>
          <w:iCs/>
          <w:lang w:val="en-GB"/>
        </w:rPr>
        <w:t xml:space="preserve"> In </w:t>
      </w:r>
      <w:r w:rsidR="00E03FF9" w:rsidRPr="00E96E6E">
        <w:rPr>
          <w:rFonts w:ascii="Arial" w:hAnsi="Arial" w:cs="Arial"/>
          <w:bCs/>
          <w:i/>
          <w:iCs/>
          <w:lang w:val="en-GB"/>
        </w:rPr>
        <w:t>this letter</w:t>
      </w:r>
      <w:r w:rsidR="00E918E3" w:rsidRPr="00E96E6E">
        <w:rPr>
          <w:rFonts w:ascii="Arial" w:hAnsi="Arial" w:cs="Arial"/>
          <w:bCs/>
          <w:i/>
          <w:iCs/>
          <w:lang w:val="en-GB"/>
        </w:rPr>
        <w:t>, C</w:t>
      </w:r>
      <w:r w:rsidR="00E03FF9" w:rsidRPr="00E96E6E">
        <w:rPr>
          <w:rFonts w:ascii="Arial" w:hAnsi="Arial" w:cs="Arial"/>
          <w:bCs/>
          <w:i/>
          <w:iCs/>
          <w:lang w:val="en-GB"/>
        </w:rPr>
        <w:t>yril of</w:t>
      </w:r>
      <w:r w:rsidR="00A03B49">
        <w:rPr>
          <w:rFonts w:ascii="Arial" w:hAnsi="Arial" w:cs="Arial"/>
          <w:bCs/>
          <w:i/>
          <w:iCs/>
          <w:lang w:val="en-GB"/>
        </w:rPr>
        <w:t xml:space="preserve"> </w:t>
      </w:r>
      <w:r w:rsidR="00E918E3" w:rsidRPr="00E96E6E">
        <w:rPr>
          <w:rFonts w:ascii="Arial" w:hAnsi="Arial" w:cs="Arial"/>
          <w:bCs/>
          <w:i/>
          <w:iCs/>
          <w:lang w:val="en-GB"/>
        </w:rPr>
        <w:t>Ale</w:t>
      </w:r>
      <w:r w:rsidR="00E03FF9" w:rsidRPr="00E96E6E">
        <w:rPr>
          <w:rFonts w:ascii="Arial" w:hAnsi="Arial" w:cs="Arial"/>
          <w:bCs/>
          <w:i/>
          <w:iCs/>
          <w:lang w:val="en-GB"/>
        </w:rPr>
        <w:t>xandria</w:t>
      </w:r>
      <w:r w:rsidR="00E918E3" w:rsidRPr="00E96E6E">
        <w:rPr>
          <w:rFonts w:ascii="Arial" w:hAnsi="Arial" w:cs="Arial"/>
          <w:bCs/>
          <w:i/>
          <w:iCs/>
          <w:lang w:val="en-GB"/>
        </w:rPr>
        <w:t xml:space="preserve"> defin</w:t>
      </w:r>
      <w:r w:rsidR="00675B39" w:rsidRPr="00E96E6E">
        <w:rPr>
          <w:rFonts w:ascii="Arial" w:hAnsi="Arial" w:cs="Arial"/>
          <w:bCs/>
          <w:i/>
          <w:iCs/>
          <w:lang w:val="en-GB"/>
        </w:rPr>
        <w:t xml:space="preserve">ed the Virgin Mary as </w:t>
      </w:r>
      <w:proofErr w:type="spellStart"/>
      <w:r w:rsidR="00E918E3" w:rsidRPr="00E96E6E">
        <w:rPr>
          <w:rFonts w:ascii="Arial" w:hAnsi="Arial" w:cs="Arial"/>
          <w:bCs/>
          <w:i/>
          <w:iCs/>
          <w:lang w:val="en-GB"/>
        </w:rPr>
        <w:t>Theotókos</w:t>
      </w:r>
      <w:proofErr w:type="spellEnd"/>
      <w:r w:rsidR="00E918E3" w:rsidRPr="00E96E6E">
        <w:rPr>
          <w:rFonts w:ascii="Arial" w:hAnsi="Arial" w:cs="Arial"/>
          <w:bCs/>
          <w:i/>
          <w:iCs/>
          <w:lang w:val="en-GB"/>
        </w:rPr>
        <w:t xml:space="preserve">, </w:t>
      </w:r>
      <w:r w:rsidR="00675B39" w:rsidRPr="00E96E6E">
        <w:rPr>
          <w:rFonts w:ascii="Arial" w:hAnsi="Arial" w:cs="Arial"/>
          <w:bCs/>
          <w:i/>
          <w:iCs/>
          <w:lang w:val="en-GB"/>
        </w:rPr>
        <w:t xml:space="preserve">namely </w:t>
      </w:r>
      <w:r w:rsidR="00E918E3" w:rsidRPr="00E96E6E">
        <w:rPr>
          <w:rFonts w:ascii="Arial" w:hAnsi="Arial" w:cs="Arial"/>
          <w:bCs/>
          <w:i/>
          <w:iCs/>
          <w:lang w:val="en-GB"/>
        </w:rPr>
        <w:t>Genitri</w:t>
      </w:r>
      <w:r w:rsidR="00675B39" w:rsidRPr="00E96E6E">
        <w:rPr>
          <w:rFonts w:ascii="Arial" w:hAnsi="Arial" w:cs="Arial"/>
          <w:bCs/>
          <w:i/>
          <w:iCs/>
          <w:lang w:val="en-GB"/>
        </w:rPr>
        <w:t xml:space="preserve">x </w:t>
      </w:r>
      <w:r w:rsidR="00E918E3" w:rsidRPr="00E96E6E">
        <w:rPr>
          <w:rFonts w:ascii="Arial" w:hAnsi="Arial" w:cs="Arial"/>
          <w:bCs/>
          <w:i/>
          <w:iCs/>
          <w:lang w:val="en-GB"/>
        </w:rPr>
        <w:t>(</w:t>
      </w:r>
      <w:r w:rsidR="00675B39" w:rsidRPr="00E96E6E">
        <w:rPr>
          <w:rFonts w:ascii="Arial" w:hAnsi="Arial" w:cs="Arial"/>
          <w:bCs/>
          <w:i/>
          <w:iCs/>
          <w:lang w:val="en-GB"/>
        </w:rPr>
        <w:t>therefore, Mother</w:t>
      </w:r>
      <w:r w:rsidR="00E918E3" w:rsidRPr="00E96E6E">
        <w:rPr>
          <w:rFonts w:ascii="Arial" w:hAnsi="Arial" w:cs="Arial"/>
          <w:bCs/>
          <w:i/>
          <w:iCs/>
          <w:lang w:val="en-GB"/>
        </w:rPr>
        <w:t xml:space="preserve">) </w:t>
      </w:r>
      <w:r w:rsidR="00675B39" w:rsidRPr="00E96E6E">
        <w:rPr>
          <w:rFonts w:ascii="Arial" w:hAnsi="Arial" w:cs="Arial"/>
          <w:bCs/>
          <w:i/>
          <w:iCs/>
          <w:lang w:val="en-GB"/>
        </w:rPr>
        <w:t>of God</w:t>
      </w:r>
      <w:r w:rsidR="00E918E3" w:rsidRPr="00E96E6E">
        <w:rPr>
          <w:rFonts w:ascii="Arial" w:hAnsi="Arial" w:cs="Arial"/>
          <w:bCs/>
          <w:i/>
          <w:iCs/>
          <w:lang w:val="en-GB"/>
        </w:rPr>
        <w:t xml:space="preserve">, </w:t>
      </w:r>
      <w:r w:rsidR="00675B39" w:rsidRPr="00E96E6E">
        <w:rPr>
          <w:rFonts w:ascii="Arial" w:hAnsi="Arial" w:cs="Arial"/>
          <w:bCs/>
          <w:i/>
          <w:iCs/>
          <w:lang w:val="en-GB"/>
        </w:rPr>
        <w:t xml:space="preserve">for She gave to birth not a man, but God as a man. On that occasion, </w:t>
      </w:r>
      <w:r w:rsidR="00E918E3" w:rsidRPr="00E96E6E">
        <w:rPr>
          <w:rFonts w:ascii="Arial" w:hAnsi="Arial" w:cs="Arial"/>
          <w:bCs/>
          <w:i/>
          <w:iCs/>
          <w:lang w:val="en-GB"/>
        </w:rPr>
        <w:t xml:space="preserve">197 </w:t>
      </w:r>
      <w:r w:rsidR="00675B39" w:rsidRPr="00E96E6E">
        <w:rPr>
          <w:rFonts w:ascii="Arial" w:hAnsi="Arial" w:cs="Arial"/>
          <w:bCs/>
          <w:i/>
          <w:iCs/>
          <w:lang w:val="en-GB"/>
        </w:rPr>
        <w:t>council fathers definitively condemned</w:t>
      </w:r>
      <w:r w:rsidR="00BE3CE6" w:rsidRPr="00E96E6E">
        <w:rPr>
          <w:rFonts w:ascii="Arial" w:hAnsi="Arial" w:cs="Arial"/>
          <w:bCs/>
          <w:i/>
          <w:iCs/>
          <w:lang w:val="en-GB"/>
        </w:rPr>
        <w:t xml:space="preserve"> the N</w:t>
      </w:r>
      <w:r w:rsidR="00A03B49">
        <w:rPr>
          <w:rFonts w:ascii="Arial" w:hAnsi="Arial" w:cs="Arial"/>
          <w:bCs/>
          <w:i/>
          <w:iCs/>
          <w:lang w:val="en-GB"/>
        </w:rPr>
        <w:t>e</w:t>
      </w:r>
      <w:r w:rsidR="00BE3CE6" w:rsidRPr="00E96E6E">
        <w:rPr>
          <w:rFonts w:ascii="Arial" w:hAnsi="Arial" w:cs="Arial"/>
          <w:bCs/>
          <w:i/>
          <w:iCs/>
          <w:lang w:val="en-GB"/>
        </w:rPr>
        <w:t>storian thesis and officially defined the dogma of Mary Mother of God. The Festivity of Mary Mother of God: the Catholic tradition, in the joy</w:t>
      </w:r>
      <w:r w:rsidR="00E0796A" w:rsidRPr="00E96E6E">
        <w:rPr>
          <w:rFonts w:ascii="Arial" w:hAnsi="Arial" w:cs="Arial"/>
          <w:bCs/>
          <w:i/>
          <w:iCs/>
          <w:lang w:val="en-GB"/>
        </w:rPr>
        <w:t xml:space="preserve"> of having accepted this dogma, has dedicated a particular festivity to the Most Holy Virgin Mary</w:t>
      </w:r>
      <w:r w:rsidR="00E918E3" w:rsidRPr="00E96E6E">
        <w:rPr>
          <w:rFonts w:ascii="Arial" w:hAnsi="Arial" w:cs="Arial"/>
          <w:bCs/>
          <w:i/>
          <w:iCs/>
          <w:lang w:val="en-GB"/>
        </w:rPr>
        <w:t xml:space="preserve">. </w:t>
      </w:r>
      <w:r w:rsidR="00C62683" w:rsidRPr="00E96E6E">
        <w:rPr>
          <w:rFonts w:ascii="Arial" w:hAnsi="Arial" w:cs="Arial"/>
          <w:bCs/>
          <w:i/>
          <w:iCs/>
          <w:lang w:val="en-GB"/>
        </w:rPr>
        <w:t xml:space="preserve">The Catholic liturgical tradition, indeed, dedicates the first day of the solar year, the first of January, to the Mother of God. This particular day also </w:t>
      </w:r>
      <w:r w:rsidR="00E96E6E" w:rsidRPr="00E96E6E">
        <w:rPr>
          <w:rFonts w:ascii="Arial" w:hAnsi="Arial" w:cs="Arial"/>
          <w:bCs/>
          <w:i/>
          <w:iCs/>
          <w:lang w:val="en-GB"/>
        </w:rPr>
        <w:t>coincides</w:t>
      </w:r>
      <w:r w:rsidR="00AF3631" w:rsidRPr="00E96E6E">
        <w:rPr>
          <w:rFonts w:ascii="Arial" w:hAnsi="Arial" w:cs="Arial"/>
          <w:bCs/>
          <w:i/>
          <w:iCs/>
          <w:lang w:val="en-GB"/>
        </w:rPr>
        <w:t xml:space="preserve"> with the </w:t>
      </w:r>
      <w:r w:rsidR="00E96E6E" w:rsidRPr="00E96E6E">
        <w:rPr>
          <w:rFonts w:ascii="Arial" w:hAnsi="Arial" w:cs="Arial"/>
          <w:bCs/>
          <w:i/>
          <w:iCs/>
          <w:lang w:val="en-GB"/>
        </w:rPr>
        <w:t>circumcision</w:t>
      </w:r>
      <w:r w:rsidR="00AF3631" w:rsidRPr="00E96E6E">
        <w:rPr>
          <w:rFonts w:ascii="Arial" w:hAnsi="Arial" w:cs="Arial"/>
          <w:bCs/>
          <w:i/>
          <w:iCs/>
          <w:lang w:val="en-GB"/>
        </w:rPr>
        <w:t xml:space="preserve"> of Jesus, on the octave day from his birth. This </w:t>
      </w:r>
      <w:r w:rsidR="00E96E6E" w:rsidRPr="00E96E6E">
        <w:rPr>
          <w:rFonts w:ascii="Arial" w:hAnsi="Arial" w:cs="Arial"/>
          <w:bCs/>
          <w:i/>
          <w:iCs/>
          <w:lang w:val="en-GB"/>
        </w:rPr>
        <w:t>particular</w:t>
      </w:r>
      <w:r w:rsidR="00AF3631" w:rsidRPr="00E96E6E">
        <w:rPr>
          <w:rFonts w:ascii="Arial" w:hAnsi="Arial" w:cs="Arial"/>
          <w:bCs/>
          <w:i/>
          <w:iCs/>
          <w:lang w:val="en-GB"/>
        </w:rPr>
        <w:t xml:space="preserve"> event is narrated in the Gospel according to Luke.</w:t>
      </w:r>
      <w:r w:rsidR="00E96E6E" w:rsidRPr="00E96E6E">
        <w:rPr>
          <w:rFonts w:ascii="Arial" w:hAnsi="Arial" w:cs="Arial"/>
          <w:bCs/>
          <w:i/>
          <w:iCs/>
          <w:lang w:val="en-GB"/>
        </w:rPr>
        <w:t>”</w:t>
      </w:r>
      <w:r w:rsidR="00AF3631" w:rsidRPr="00E96E6E">
        <w:rPr>
          <w:rFonts w:ascii="Arial" w:hAnsi="Arial" w:cs="Arial"/>
          <w:bCs/>
          <w:i/>
          <w:iCs/>
          <w:lang w:val="en-GB"/>
        </w:rPr>
        <w:t xml:space="preserve"> </w:t>
      </w:r>
      <w:r w:rsidR="00E918E3" w:rsidRPr="00E96E6E">
        <w:rPr>
          <w:rFonts w:ascii="Arial" w:hAnsi="Arial" w:cs="Arial"/>
          <w:bCs/>
          <w:i/>
          <w:iCs/>
          <w:lang w:val="en-GB"/>
        </w:rPr>
        <w:t>(Ci</w:t>
      </w:r>
      <w:r w:rsidR="00AF3631" w:rsidRPr="00E96E6E">
        <w:rPr>
          <w:rFonts w:ascii="Arial" w:hAnsi="Arial" w:cs="Arial"/>
          <w:bCs/>
          <w:i/>
          <w:iCs/>
          <w:lang w:val="en-GB"/>
        </w:rPr>
        <w:t>ted</w:t>
      </w:r>
      <w:r w:rsidR="00E918E3" w:rsidRPr="00E96E6E">
        <w:rPr>
          <w:rFonts w:ascii="Arial" w:hAnsi="Arial" w:cs="Arial"/>
          <w:bCs/>
          <w:i/>
          <w:iCs/>
          <w:lang w:val="en-GB"/>
        </w:rPr>
        <w:t xml:space="preserve">.). </w:t>
      </w:r>
    </w:p>
    <w:p w14:paraId="22E1A576" w14:textId="23D5936F" w:rsidR="00034B80" w:rsidRPr="00E96E6E" w:rsidRDefault="00B134E3" w:rsidP="00034B80">
      <w:pPr>
        <w:spacing w:after="120"/>
        <w:jc w:val="both"/>
        <w:rPr>
          <w:rFonts w:ascii="Arial" w:hAnsi="Arial" w:cs="Arial"/>
          <w:bCs/>
          <w:lang w:val="en-GB"/>
        </w:rPr>
      </w:pPr>
      <w:r w:rsidRPr="00E96E6E">
        <w:rPr>
          <w:rFonts w:ascii="Arial" w:hAnsi="Arial" w:cs="Arial"/>
          <w:bCs/>
          <w:lang w:val="en-GB"/>
        </w:rPr>
        <w:t xml:space="preserve">Since some years ago, </w:t>
      </w:r>
      <w:r w:rsidR="00B112E0" w:rsidRPr="00E96E6E">
        <w:rPr>
          <w:rFonts w:ascii="Arial" w:hAnsi="Arial" w:cs="Arial"/>
          <w:bCs/>
          <w:lang w:val="en-GB"/>
        </w:rPr>
        <w:t xml:space="preserve">as soon as </w:t>
      </w:r>
      <w:r w:rsidRPr="00E96E6E">
        <w:rPr>
          <w:rFonts w:ascii="Arial" w:hAnsi="Arial" w:cs="Arial"/>
          <w:bCs/>
          <w:lang w:val="en-GB"/>
        </w:rPr>
        <w:t>the defenders of faith</w:t>
      </w:r>
      <w:r w:rsidR="00B112E0" w:rsidRPr="00E96E6E">
        <w:rPr>
          <w:rFonts w:ascii="Arial" w:hAnsi="Arial" w:cs="Arial"/>
          <w:bCs/>
          <w:lang w:val="en-GB"/>
        </w:rPr>
        <w:t xml:space="preserve"> heard even one only word causing a great harm to the mystery of Christ Jesus, mystery from which the truth of every other mystery</w:t>
      </w:r>
      <w:r w:rsidR="00ED33FA" w:rsidRPr="00E96E6E">
        <w:rPr>
          <w:rFonts w:ascii="Arial" w:hAnsi="Arial" w:cs="Arial"/>
          <w:bCs/>
          <w:lang w:val="en-GB"/>
        </w:rPr>
        <w:t xml:space="preserve"> arises, </w:t>
      </w:r>
      <w:r w:rsidR="00B96673" w:rsidRPr="00E96E6E">
        <w:rPr>
          <w:rFonts w:ascii="Arial" w:hAnsi="Arial" w:cs="Arial"/>
          <w:bCs/>
          <w:lang w:val="en-GB"/>
        </w:rPr>
        <w:t xml:space="preserve">would intervene with sudden and immediate promptness in order to uproot every falsity </w:t>
      </w:r>
      <w:r w:rsidR="00897248" w:rsidRPr="00E96E6E">
        <w:rPr>
          <w:rFonts w:ascii="Arial" w:hAnsi="Arial" w:cs="Arial"/>
          <w:bCs/>
          <w:lang w:val="en-GB"/>
        </w:rPr>
        <w:t>contaminating and destroying the most pure truth revealed about the mystery of Christ Jesus</w:t>
      </w:r>
      <w:r w:rsidR="00350CCB" w:rsidRPr="00E96E6E">
        <w:rPr>
          <w:rFonts w:ascii="Arial" w:hAnsi="Arial" w:cs="Arial"/>
          <w:bCs/>
          <w:lang w:val="en-GB"/>
        </w:rPr>
        <w:t xml:space="preserve"> since its beginning. The Apostle Paul, the Apostle Simon Peter, the Apostle John, the Apostle Judas</w:t>
      </w:r>
      <w:r w:rsidR="00FE0B27" w:rsidRPr="00E96E6E">
        <w:rPr>
          <w:rFonts w:ascii="Arial" w:hAnsi="Arial" w:cs="Arial"/>
          <w:bCs/>
          <w:lang w:val="en-GB"/>
        </w:rPr>
        <w:t xml:space="preserve"> had no fear of putting</w:t>
      </w:r>
      <w:r w:rsidR="009B5B16" w:rsidRPr="00E96E6E">
        <w:rPr>
          <w:rFonts w:ascii="Arial" w:hAnsi="Arial" w:cs="Arial"/>
          <w:bCs/>
          <w:lang w:val="en-GB"/>
        </w:rPr>
        <w:t xml:space="preserve"> on the lampstand</w:t>
      </w:r>
      <w:r w:rsidR="00FE0B27" w:rsidRPr="00E96E6E">
        <w:rPr>
          <w:rFonts w:ascii="Arial" w:hAnsi="Arial" w:cs="Arial"/>
          <w:bCs/>
          <w:lang w:val="en-GB"/>
        </w:rPr>
        <w:t xml:space="preserve"> the most pure faith</w:t>
      </w:r>
      <w:r w:rsidR="00B112E0" w:rsidRPr="00E96E6E">
        <w:rPr>
          <w:rFonts w:ascii="Arial" w:hAnsi="Arial" w:cs="Arial"/>
          <w:bCs/>
          <w:lang w:val="en-GB"/>
        </w:rPr>
        <w:t xml:space="preserve"> </w:t>
      </w:r>
      <w:r w:rsidR="009B5B16" w:rsidRPr="00E96E6E">
        <w:rPr>
          <w:rFonts w:ascii="Arial" w:hAnsi="Arial" w:cs="Arial"/>
          <w:bCs/>
          <w:lang w:val="en-GB"/>
        </w:rPr>
        <w:t xml:space="preserve">dealing with Jesus the Lord </w:t>
      </w:r>
      <w:r w:rsidR="009B5B16" w:rsidRPr="00E96E6E">
        <w:rPr>
          <w:rFonts w:ascii="Arial" w:hAnsi="Arial" w:cs="Arial"/>
          <w:bCs/>
          <w:lang w:val="en-GB"/>
        </w:rPr>
        <w:lastRenderedPageBreak/>
        <w:t>and every other truth that</w:t>
      </w:r>
      <w:r w:rsidR="00917778" w:rsidRPr="00E96E6E">
        <w:rPr>
          <w:rFonts w:ascii="Arial" w:hAnsi="Arial" w:cs="Arial"/>
          <w:bCs/>
          <w:lang w:val="en-GB"/>
        </w:rPr>
        <w:t xml:space="preserve"> arise from the mystery of Jesus for the entire humanity. Instead, today one </w:t>
      </w:r>
      <w:r w:rsidR="00AB2D07" w:rsidRPr="00E96E6E">
        <w:rPr>
          <w:rFonts w:ascii="Arial" w:hAnsi="Arial" w:cs="Arial"/>
          <w:bCs/>
          <w:lang w:val="en-GB"/>
        </w:rPr>
        <w:t xml:space="preserve">not only lets falsity conquer every heart, it </w:t>
      </w:r>
      <w:r w:rsidR="005453A9" w:rsidRPr="00E96E6E">
        <w:rPr>
          <w:rFonts w:ascii="Arial" w:hAnsi="Arial" w:cs="Arial"/>
          <w:bCs/>
          <w:lang w:val="en-GB"/>
        </w:rPr>
        <w:t xml:space="preserve">is often taught by those who should uproot it from the heart and from the mind of the disciples of Jesus. If we wanted to </w:t>
      </w:r>
      <w:r w:rsidR="00796261" w:rsidRPr="00E96E6E">
        <w:rPr>
          <w:rFonts w:ascii="Arial" w:hAnsi="Arial" w:cs="Arial"/>
          <w:bCs/>
          <w:lang w:val="en-GB"/>
        </w:rPr>
        <w:t>enumerate all the falsities about Christ Jesus</w:t>
      </w:r>
      <w:r w:rsidR="0000790C" w:rsidRPr="00E96E6E">
        <w:rPr>
          <w:rFonts w:ascii="Arial" w:hAnsi="Arial" w:cs="Arial"/>
          <w:bCs/>
          <w:lang w:val="en-GB"/>
        </w:rPr>
        <w:t>, we could it neither, for by now the mystery of Jesus the Lord has entirely been abrogated in its most pure truth</w:t>
      </w:r>
      <w:r w:rsidR="00D87216" w:rsidRPr="00E96E6E">
        <w:rPr>
          <w:rFonts w:ascii="Arial" w:hAnsi="Arial" w:cs="Arial"/>
          <w:bCs/>
          <w:lang w:val="en-GB"/>
        </w:rPr>
        <w:t xml:space="preserve"> of Incarnated Word and of Unique and Only Redeemer of humanity. So far one has made Christ Jesus</w:t>
      </w:r>
      <w:r w:rsidR="00DF3F56" w:rsidRPr="00E96E6E">
        <w:rPr>
          <w:rFonts w:ascii="Arial" w:hAnsi="Arial" w:cs="Arial"/>
          <w:bCs/>
          <w:lang w:val="en-GB"/>
        </w:rPr>
        <w:t xml:space="preserve"> only a man and his Gospel one word like all the other words. </w:t>
      </w:r>
      <w:r w:rsidR="008767BD" w:rsidRPr="00E96E6E">
        <w:rPr>
          <w:rFonts w:ascii="Arial" w:hAnsi="Arial" w:cs="Arial"/>
          <w:bCs/>
          <w:lang w:val="en-GB"/>
        </w:rPr>
        <w:t xml:space="preserve">The Church a building like the other </w:t>
      </w:r>
      <w:r w:rsidR="001B6413" w:rsidRPr="00E96E6E">
        <w:rPr>
          <w:rFonts w:ascii="Arial" w:hAnsi="Arial" w:cs="Arial"/>
          <w:bCs/>
          <w:lang w:val="en-GB"/>
        </w:rPr>
        <w:t>being in the world</w:t>
      </w:r>
      <w:r w:rsidR="002D1991" w:rsidRPr="00E96E6E">
        <w:rPr>
          <w:rFonts w:ascii="Arial" w:hAnsi="Arial" w:cs="Arial"/>
          <w:bCs/>
          <w:lang w:val="en-GB"/>
        </w:rPr>
        <w:t>, with no longer any obligation to profess the righteous faith in Christ</w:t>
      </w:r>
      <w:r w:rsidR="00F1218D" w:rsidRPr="00E96E6E">
        <w:rPr>
          <w:rFonts w:ascii="Arial" w:hAnsi="Arial" w:cs="Arial"/>
          <w:bCs/>
          <w:lang w:val="en-GB"/>
        </w:rPr>
        <w:t>, in accordance with the Word of the Divine Revelation</w:t>
      </w:r>
      <w:r w:rsidR="00ED58B4" w:rsidRPr="00E96E6E">
        <w:rPr>
          <w:rFonts w:ascii="Arial" w:hAnsi="Arial" w:cs="Arial"/>
          <w:bCs/>
          <w:lang w:val="en-GB"/>
        </w:rPr>
        <w:t xml:space="preserve">. Fallen Christ under the machete of falsity and of lie, nothing remains still: both the Church as a sacrament made by Christ Jesus for the salvation of every man and </w:t>
      </w:r>
      <w:r w:rsidR="00D704E9" w:rsidRPr="00E96E6E">
        <w:rPr>
          <w:rFonts w:ascii="Arial" w:hAnsi="Arial" w:cs="Arial"/>
          <w:bCs/>
          <w:lang w:val="en-GB"/>
        </w:rPr>
        <w:t>every divine reality making the Church the true body of Christ</w:t>
      </w:r>
      <w:r w:rsidR="00AC66D3" w:rsidRPr="00E96E6E">
        <w:rPr>
          <w:rFonts w:ascii="Arial" w:hAnsi="Arial" w:cs="Arial"/>
          <w:bCs/>
          <w:lang w:val="en-GB"/>
        </w:rPr>
        <w:t xml:space="preserve">, </w:t>
      </w:r>
      <w:r w:rsidR="00B9362D" w:rsidRPr="00E96E6E">
        <w:rPr>
          <w:rFonts w:ascii="Arial" w:hAnsi="Arial" w:cs="Arial"/>
          <w:bCs/>
          <w:lang w:val="en-GB"/>
        </w:rPr>
        <w:t>the unique and only body of Christ, always animated and led by the Holy Spirit to the entire truth</w:t>
      </w:r>
      <w:r w:rsidR="00332FAB" w:rsidRPr="00E96E6E">
        <w:rPr>
          <w:rFonts w:ascii="Arial" w:hAnsi="Arial" w:cs="Arial"/>
          <w:bCs/>
          <w:lang w:val="en-GB"/>
        </w:rPr>
        <w:t xml:space="preserve"> lack their mystery. Here is the specifi</w:t>
      </w:r>
      <w:r w:rsidR="000A439B" w:rsidRPr="00E96E6E">
        <w:rPr>
          <w:rFonts w:ascii="Arial" w:hAnsi="Arial" w:cs="Arial"/>
          <w:bCs/>
          <w:lang w:val="en-GB"/>
        </w:rPr>
        <w:t xml:space="preserve">city or the particularity of the falsity about Christ Jesus and about all the divine mystery revealed to us and </w:t>
      </w:r>
      <w:r w:rsidR="002304B3" w:rsidRPr="00E96E6E">
        <w:rPr>
          <w:rFonts w:ascii="Arial" w:hAnsi="Arial" w:cs="Arial"/>
          <w:bCs/>
          <w:lang w:val="en-GB"/>
        </w:rPr>
        <w:t>kept to bear fruit of eternal life from them</w:t>
      </w:r>
      <w:r w:rsidR="00114134" w:rsidRPr="00E96E6E">
        <w:rPr>
          <w:rFonts w:ascii="Arial" w:hAnsi="Arial" w:cs="Arial"/>
          <w:bCs/>
          <w:lang w:val="en-GB"/>
        </w:rPr>
        <w:t xml:space="preserve"> for every man: falsity does not present itself clear and </w:t>
      </w:r>
      <w:r w:rsidR="00027396" w:rsidRPr="00E96E6E">
        <w:rPr>
          <w:rFonts w:ascii="Arial" w:hAnsi="Arial" w:cs="Arial"/>
          <w:bCs/>
          <w:lang w:val="en-GB"/>
        </w:rPr>
        <w:t>distinct as in the past. Today Satan has devised</w:t>
      </w:r>
      <w:r w:rsidR="00B06EE7" w:rsidRPr="00E96E6E">
        <w:rPr>
          <w:rFonts w:ascii="Arial" w:hAnsi="Arial" w:cs="Arial"/>
          <w:bCs/>
          <w:lang w:val="en-GB"/>
        </w:rPr>
        <w:t xml:space="preserve"> a most subtle way: nothing is denied of what has </w:t>
      </w:r>
      <w:r w:rsidR="00D301E0" w:rsidRPr="00E96E6E">
        <w:rPr>
          <w:rFonts w:ascii="Arial" w:hAnsi="Arial" w:cs="Arial"/>
          <w:bCs/>
          <w:lang w:val="en-GB"/>
        </w:rPr>
        <w:t xml:space="preserve">been dogma or revealed truth, </w:t>
      </w:r>
      <w:r w:rsidR="00FE68DC" w:rsidRPr="00E96E6E">
        <w:rPr>
          <w:rFonts w:ascii="Arial" w:hAnsi="Arial" w:cs="Arial"/>
          <w:bCs/>
          <w:lang w:val="en-GB"/>
        </w:rPr>
        <w:t>incontrovertible truth until today. Today the man needs: another God, another Christ, another Holy Spirit, another Church, another Gospel</w:t>
      </w:r>
      <w:r w:rsidR="00A33868" w:rsidRPr="00E96E6E">
        <w:rPr>
          <w:rFonts w:ascii="Arial" w:hAnsi="Arial" w:cs="Arial"/>
          <w:bCs/>
          <w:lang w:val="en-GB"/>
        </w:rPr>
        <w:t>, another Divine Revelation, another Morality, another Doctrine, another Hermeneutics, another E</w:t>
      </w:r>
      <w:r w:rsidR="002D4B68" w:rsidRPr="00E96E6E">
        <w:rPr>
          <w:rFonts w:ascii="Arial" w:hAnsi="Arial" w:cs="Arial"/>
          <w:bCs/>
          <w:lang w:val="en-GB"/>
        </w:rPr>
        <w:t>xegesis, another Knowledge of the Holy Scripture. Everything that was of yesterday</w:t>
      </w:r>
      <w:r w:rsidR="00997529" w:rsidRPr="00E96E6E">
        <w:rPr>
          <w:rFonts w:ascii="Arial" w:hAnsi="Arial" w:cs="Arial"/>
          <w:bCs/>
          <w:lang w:val="en-GB"/>
        </w:rPr>
        <w:t xml:space="preserve"> must been abandoned. Today one must work on the new. New is only the thought of man,</w:t>
      </w:r>
      <w:r w:rsidR="0052607B" w:rsidRPr="00E96E6E">
        <w:rPr>
          <w:rFonts w:ascii="Arial" w:hAnsi="Arial" w:cs="Arial"/>
          <w:bCs/>
          <w:lang w:val="en-GB"/>
        </w:rPr>
        <w:t xml:space="preserve"> that certainly must never become the thought of Christ Jesus, the Thought of the Father, the Thought of the Holy Spirit, the Thought of those who are ruled and moved by the Spirit</w:t>
      </w:r>
      <w:r w:rsidR="006D0AA8" w:rsidRPr="00E96E6E">
        <w:rPr>
          <w:rFonts w:ascii="Arial" w:hAnsi="Arial" w:cs="Arial"/>
          <w:bCs/>
          <w:lang w:val="en-GB"/>
        </w:rPr>
        <w:t xml:space="preserve"> of Christ Jesus.</w:t>
      </w:r>
    </w:p>
    <w:p w14:paraId="146F12AC" w14:textId="51AD3F9E" w:rsidR="00494BA4" w:rsidRPr="00E96E6E" w:rsidRDefault="005D6459" w:rsidP="00034B80">
      <w:pPr>
        <w:spacing w:after="120"/>
        <w:jc w:val="both"/>
        <w:rPr>
          <w:rFonts w:ascii="Arial" w:hAnsi="Arial" w:cs="Arial"/>
          <w:bCs/>
          <w:i/>
          <w:iCs/>
          <w:lang w:val="en-GB"/>
        </w:rPr>
      </w:pPr>
      <w:r w:rsidRPr="00E96E6E">
        <w:rPr>
          <w:rFonts w:ascii="Arial" w:hAnsi="Arial" w:cs="Arial"/>
          <w:bCs/>
          <w:lang w:val="en-GB"/>
        </w:rPr>
        <w:t xml:space="preserve">Here is what the Lord already cried </w:t>
      </w:r>
      <w:r w:rsidR="00FB6D25" w:rsidRPr="00E96E6E">
        <w:rPr>
          <w:rFonts w:ascii="Arial" w:hAnsi="Arial" w:cs="Arial"/>
          <w:bCs/>
          <w:lang w:val="en-GB"/>
        </w:rPr>
        <w:t>out through the mouth of the prophet Isaiah</w:t>
      </w:r>
      <w:r w:rsidR="00034B80" w:rsidRPr="00E96E6E">
        <w:rPr>
          <w:rFonts w:ascii="Arial" w:hAnsi="Arial" w:cs="Arial"/>
          <w:bCs/>
          <w:lang w:val="en-GB"/>
        </w:rPr>
        <w:t xml:space="preserve">: </w:t>
      </w:r>
      <w:r w:rsidR="00034B80" w:rsidRPr="00E96E6E">
        <w:rPr>
          <w:rFonts w:ascii="Arial" w:hAnsi="Arial" w:cs="Arial"/>
          <w:bCs/>
          <w:i/>
          <w:iCs/>
          <w:lang w:val="en-GB"/>
        </w:rPr>
        <w:t>“</w:t>
      </w:r>
      <w:r w:rsidR="00B16F35" w:rsidRPr="00E96E6E">
        <w:rPr>
          <w:rFonts w:ascii="Arial" w:hAnsi="Arial" w:cs="Arial"/>
          <w:bCs/>
          <w:i/>
          <w:iCs/>
          <w:lang w:val="en-GB"/>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I will renew with you the everlasting covenant, the benefits assured to David. As I made him a witness to the peoples, a leader and commander of nations, So shall you summon a nation you knew not, and nations that knew you not shall run to you, Because of the LORD, your God, the Holy One of Israel, who has glorified you. Seek the LORD while he may be found, call him while he is near. Let the scoundrel forsake his way, and the wicked man his thoughts; Let him turn to the LORD for mercy; to our God, who is generous in forgiving. For my thoughts are not your thoughts, nor are your ways my ways, says the LORD. As high as the heavens are above the earth, so high are my ways above your ways and my thoughts above your thoughts. For just as from the heavens the rain and snow come down And do not return there till they have watered the earth, making it fertile and fruitful, Giving seed to him who sows and bread to him who eats, So shall my word be that goes forth from my mouth; It shall not return to me void, but shall do my will, achieving the end for which I sent it.</w:t>
      </w:r>
      <w:r w:rsidR="00034B80" w:rsidRPr="00E96E6E">
        <w:rPr>
          <w:rFonts w:ascii="Arial" w:hAnsi="Arial" w:cs="Arial"/>
          <w:bCs/>
          <w:i/>
          <w:iCs/>
          <w:lang w:val="en-GB"/>
        </w:rPr>
        <w:t xml:space="preserve"> (Is 55,1-11). </w:t>
      </w:r>
      <w:r w:rsidR="006F5D26" w:rsidRPr="00E96E6E">
        <w:rPr>
          <w:rFonts w:ascii="Arial" w:hAnsi="Arial" w:cs="Arial"/>
          <w:bCs/>
          <w:lang w:val="en-GB"/>
        </w:rPr>
        <w:t xml:space="preserve">Today Satan has managed to pass off his thoughts as true thoughts of God. Yesterday he tempted Eve in the garden planted by God in Eden. Today he is tempting all the </w:t>
      </w:r>
      <w:r w:rsidR="0012123E" w:rsidRPr="00E96E6E">
        <w:rPr>
          <w:rFonts w:ascii="Arial" w:hAnsi="Arial" w:cs="Arial"/>
          <w:bCs/>
          <w:lang w:val="en-GB"/>
        </w:rPr>
        <w:t>defenders</w:t>
      </w:r>
      <w:r w:rsidR="006F5D26" w:rsidRPr="00E96E6E">
        <w:rPr>
          <w:rFonts w:ascii="Arial" w:hAnsi="Arial" w:cs="Arial"/>
          <w:bCs/>
          <w:lang w:val="en-GB"/>
        </w:rPr>
        <w:t xml:space="preserve"> of faith.  </w:t>
      </w:r>
    </w:p>
    <w:p w14:paraId="1F3E6CE1" w14:textId="48AE90BC" w:rsidR="00BB7109" w:rsidRPr="00E96E6E" w:rsidRDefault="0012123E" w:rsidP="00034B80">
      <w:pPr>
        <w:spacing w:after="120"/>
        <w:jc w:val="both"/>
        <w:rPr>
          <w:rFonts w:ascii="Arial" w:hAnsi="Arial" w:cs="Arial"/>
          <w:bCs/>
          <w:lang w:val="en-GB"/>
        </w:rPr>
      </w:pPr>
      <w:r w:rsidRPr="00E96E6E">
        <w:rPr>
          <w:rFonts w:ascii="Arial" w:hAnsi="Arial" w:cs="Arial"/>
          <w:bCs/>
          <w:lang w:val="en-GB"/>
        </w:rPr>
        <w:t>If the mystery of Christ Jesus falls under the blows of the machete of falsity and of lie or of the machete of Satan’s thought, also the mystery surrounding the Virgin Mary, who is Holy and True Mother of God, Holy</w:t>
      </w:r>
      <w:r w:rsidR="000B5BD7" w:rsidRPr="00E96E6E">
        <w:rPr>
          <w:rFonts w:ascii="Arial" w:hAnsi="Arial" w:cs="Arial"/>
          <w:bCs/>
          <w:lang w:val="en-GB"/>
        </w:rPr>
        <w:t xml:space="preserve"> Genitrix of God, falls under the same blows. In fact, one already hears those who say that no appearance of the Angel Gabriel in the house of Nazareth has never existed and that everything is a literary genre.</w:t>
      </w:r>
      <w:r w:rsidR="00BB3CD1" w:rsidRPr="00E96E6E">
        <w:rPr>
          <w:rFonts w:ascii="Arial" w:hAnsi="Arial" w:cs="Arial"/>
          <w:bCs/>
          <w:lang w:val="en-GB"/>
        </w:rPr>
        <w:t xml:space="preserve"> </w:t>
      </w:r>
      <w:r w:rsidR="000B5BD7" w:rsidRPr="00E96E6E">
        <w:rPr>
          <w:rFonts w:ascii="Arial" w:hAnsi="Arial" w:cs="Arial"/>
          <w:bCs/>
          <w:lang w:val="en-GB"/>
        </w:rPr>
        <w:t>In order to reinforce this thought, they state that Mary has conceived a man, only a man, as all the other women do. Thus two essential truths for our faith fall</w:t>
      </w:r>
      <w:r w:rsidR="00BB3CD1" w:rsidRPr="00E96E6E">
        <w:rPr>
          <w:rFonts w:ascii="Arial" w:hAnsi="Arial" w:cs="Arial"/>
          <w:bCs/>
          <w:lang w:val="en-GB"/>
        </w:rPr>
        <w:t xml:space="preserve">: </w:t>
      </w:r>
      <w:r w:rsidR="00BB3CD1" w:rsidRPr="00E96E6E">
        <w:rPr>
          <w:rFonts w:ascii="Arial" w:hAnsi="Arial" w:cs="Arial"/>
          <w:bCs/>
          <w:i/>
          <w:iCs/>
          <w:lang w:val="en-GB"/>
        </w:rPr>
        <w:t>“</w:t>
      </w:r>
      <w:r w:rsidR="000B5BD7" w:rsidRPr="00E96E6E">
        <w:rPr>
          <w:rFonts w:ascii="Arial" w:hAnsi="Arial" w:cs="Arial"/>
          <w:bCs/>
          <w:i/>
          <w:iCs/>
          <w:lang w:val="en-GB"/>
        </w:rPr>
        <w:t>The divine maternity of Mary and her perennial virginity.</w:t>
      </w:r>
      <w:r w:rsidR="00BB3CD1" w:rsidRPr="00E96E6E">
        <w:rPr>
          <w:rFonts w:ascii="Arial" w:hAnsi="Arial" w:cs="Arial"/>
          <w:bCs/>
          <w:i/>
          <w:iCs/>
          <w:lang w:val="en-GB"/>
        </w:rPr>
        <w:t>”</w:t>
      </w:r>
      <w:r w:rsidR="00BB3CD1" w:rsidRPr="00E96E6E">
        <w:rPr>
          <w:rFonts w:ascii="Arial" w:hAnsi="Arial" w:cs="Arial"/>
          <w:bCs/>
          <w:lang w:val="en-GB"/>
        </w:rPr>
        <w:t xml:space="preserve"> </w:t>
      </w:r>
      <w:r w:rsidR="000B5BD7" w:rsidRPr="00E96E6E">
        <w:rPr>
          <w:rFonts w:ascii="Arial" w:hAnsi="Arial" w:cs="Arial"/>
          <w:bCs/>
          <w:lang w:val="en-GB"/>
        </w:rPr>
        <w:t xml:space="preserve"> If Christ is a man like all the other men, his Word also suffers the blows of Satan’s machete. His is a word equal to all the other words</w:t>
      </w:r>
      <w:r w:rsidR="00BB3CD1" w:rsidRPr="00E96E6E">
        <w:rPr>
          <w:rFonts w:ascii="Arial" w:hAnsi="Arial" w:cs="Arial"/>
          <w:bCs/>
          <w:lang w:val="en-GB"/>
        </w:rPr>
        <w:t xml:space="preserve">: </w:t>
      </w:r>
      <w:r w:rsidR="00BB3CD1" w:rsidRPr="00E96E6E">
        <w:rPr>
          <w:rFonts w:ascii="Arial" w:hAnsi="Arial" w:cs="Arial"/>
          <w:bCs/>
          <w:i/>
          <w:iCs/>
          <w:lang w:val="en-GB"/>
        </w:rPr>
        <w:t>“</w:t>
      </w:r>
      <w:r w:rsidR="000B5BD7" w:rsidRPr="00E96E6E">
        <w:rPr>
          <w:rFonts w:ascii="Arial" w:hAnsi="Arial" w:cs="Arial"/>
          <w:bCs/>
          <w:i/>
          <w:iCs/>
          <w:lang w:val="en-GB"/>
        </w:rPr>
        <w:t>The Gospel and the other religious texts are equal</w:t>
      </w:r>
      <w:r w:rsidR="00BB3CD1" w:rsidRPr="00E96E6E">
        <w:rPr>
          <w:rFonts w:ascii="Arial" w:hAnsi="Arial" w:cs="Arial"/>
          <w:bCs/>
          <w:i/>
          <w:iCs/>
          <w:lang w:val="en-GB"/>
        </w:rPr>
        <w:t>”.</w:t>
      </w:r>
      <w:r w:rsidR="00BB3CD1" w:rsidRPr="00E96E6E">
        <w:rPr>
          <w:rFonts w:ascii="Arial" w:hAnsi="Arial" w:cs="Arial"/>
          <w:bCs/>
          <w:lang w:val="en-GB"/>
        </w:rPr>
        <w:t xml:space="preserve"> </w:t>
      </w:r>
      <w:r w:rsidR="000B5BD7" w:rsidRPr="00E96E6E">
        <w:rPr>
          <w:rFonts w:ascii="Arial" w:hAnsi="Arial" w:cs="Arial"/>
          <w:bCs/>
          <w:lang w:val="en-GB"/>
        </w:rPr>
        <w:t>We can say that so far Satan has</w:t>
      </w:r>
      <w:r w:rsidR="007634A0" w:rsidRPr="00E96E6E">
        <w:rPr>
          <w:rFonts w:ascii="Arial" w:hAnsi="Arial" w:cs="Arial"/>
          <w:bCs/>
          <w:lang w:val="en-GB"/>
        </w:rPr>
        <w:t xml:space="preserve"> </w:t>
      </w:r>
      <w:r w:rsidR="003338D1" w:rsidRPr="00E96E6E">
        <w:rPr>
          <w:rFonts w:ascii="Arial" w:hAnsi="Arial" w:cs="Arial"/>
          <w:bCs/>
          <w:lang w:val="en-GB"/>
        </w:rPr>
        <w:t xml:space="preserve">taken the wheel </w:t>
      </w:r>
      <w:r w:rsidR="00E22618" w:rsidRPr="00E96E6E">
        <w:rPr>
          <w:rFonts w:ascii="Arial" w:hAnsi="Arial" w:cs="Arial"/>
          <w:bCs/>
          <w:lang w:val="en-GB"/>
        </w:rPr>
        <w:t xml:space="preserve">of the boat of the Lord, </w:t>
      </w:r>
      <w:r w:rsidR="0066767B" w:rsidRPr="00E96E6E">
        <w:rPr>
          <w:rFonts w:ascii="Arial" w:hAnsi="Arial" w:cs="Arial"/>
          <w:bCs/>
          <w:lang w:val="en-GB"/>
        </w:rPr>
        <w:t xml:space="preserve">if one </w:t>
      </w:r>
      <w:r w:rsidR="00E96BE6" w:rsidRPr="00E96E6E">
        <w:rPr>
          <w:rFonts w:ascii="Arial" w:hAnsi="Arial" w:cs="Arial"/>
          <w:bCs/>
          <w:lang w:val="en-GB"/>
        </w:rPr>
        <w:t>all the sailors do</w:t>
      </w:r>
      <w:r w:rsidR="0066767B" w:rsidRPr="00E96E6E">
        <w:rPr>
          <w:rFonts w:ascii="Arial" w:hAnsi="Arial" w:cs="Arial"/>
          <w:bCs/>
          <w:lang w:val="en-GB"/>
        </w:rPr>
        <w:t xml:space="preserve"> not mutiny</w:t>
      </w:r>
      <w:r w:rsidR="00E96BE6" w:rsidRPr="00E96E6E">
        <w:rPr>
          <w:rFonts w:ascii="Arial" w:hAnsi="Arial" w:cs="Arial"/>
          <w:bCs/>
          <w:lang w:val="en-GB"/>
        </w:rPr>
        <w:t xml:space="preserve">, and every disciple is a sailor of Jesus and, particularly, </w:t>
      </w:r>
      <w:r w:rsidR="00D74B8C" w:rsidRPr="00E96E6E">
        <w:rPr>
          <w:rFonts w:ascii="Arial" w:hAnsi="Arial" w:cs="Arial"/>
          <w:bCs/>
          <w:lang w:val="en-GB"/>
        </w:rPr>
        <w:t xml:space="preserve">the sailors specialized in the defence of the most pure truth, </w:t>
      </w:r>
      <w:r w:rsidR="00900A81" w:rsidRPr="00E96E6E">
        <w:rPr>
          <w:rFonts w:ascii="Arial" w:hAnsi="Arial" w:cs="Arial"/>
          <w:bCs/>
          <w:lang w:val="en-GB"/>
        </w:rPr>
        <w:t xml:space="preserve">very hard times will come for the </w:t>
      </w:r>
      <w:r w:rsidR="00261BF8" w:rsidRPr="00E96E6E">
        <w:rPr>
          <w:rFonts w:ascii="Arial" w:hAnsi="Arial" w:cs="Arial"/>
          <w:bCs/>
          <w:lang w:val="en-GB"/>
        </w:rPr>
        <w:t xml:space="preserve">existence itself of faith. We believe, upon the foundation of the Sacred Texts, that Jesus, the Eternal Son of the Father, truly, substantially, really is born of the Virgin Mary through the work of the Holy Spirit. </w:t>
      </w:r>
      <w:r w:rsidR="00034BD6" w:rsidRPr="00E96E6E">
        <w:rPr>
          <w:rFonts w:ascii="Arial" w:hAnsi="Arial" w:cs="Arial"/>
          <w:bCs/>
          <w:lang w:val="en-GB"/>
        </w:rPr>
        <w:t>Since the one who is born of Her, true man, is the Only Begotten Son of the Father, is the True Son of God, co</w:t>
      </w:r>
      <w:r w:rsidR="00C03C3D" w:rsidRPr="00E96E6E">
        <w:rPr>
          <w:rFonts w:ascii="Arial" w:hAnsi="Arial" w:cs="Arial"/>
          <w:bCs/>
          <w:lang w:val="en-GB"/>
        </w:rPr>
        <w:t>n</w:t>
      </w:r>
      <w:r w:rsidR="00034BD6" w:rsidRPr="00E96E6E">
        <w:rPr>
          <w:rFonts w:ascii="Arial" w:hAnsi="Arial" w:cs="Arial"/>
          <w:bCs/>
          <w:lang w:val="en-GB"/>
        </w:rPr>
        <w:t xml:space="preserve">substantial </w:t>
      </w:r>
      <w:r w:rsidR="00465CD2" w:rsidRPr="00E96E6E">
        <w:rPr>
          <w:rFonts w:ascii="Arial" w:hAnsi="Arial" w:cs="Arial"/>
          <w:bCs/>
          <w:lang w:val="en-GB"/>
        </w:rPr>
        <w:t xml:space="preserve">with the Father </w:t>
      </w:r>
      <w:r w:rsidR="00C03C3D" w:rsidRPr="00E96E6E">
        <w:rPr>
          <w:rFonts w:ascii="Arial" w:hAnsi="Arial" w:cs="Arial"/>
          <w:bCs/>
          <w:lang w:val="en-GB"/>
        </w:rPr>
        <w:t xml:space="preserve">in divinity, the Virgin Mary id true Mother of </w:t>
      </w:r>
      <w:r w:rsidR="008851DA" w:rsidRPr="00E96E6E">
        <w:rPr>
          <w:rFonts w:ascii="Arial" w:hAnsi="Arial" w:cs="Arial"/>
          <w:bCs/>
          <w:lang w:val="en-GB"/>
        </w:rPr>
        <w:t>God. Not only is true Mother. She is True Holy Mother of God. Since this faith is our faith, we ask the Virgin Mary, the True Holy Mother of God</w:t>
      </w:r>
      <w:r w:rsidR="00827E92" w:rsidRPr="00E96E6E">
        <w:rPr>
          <w:rFonts w:ascii="Arial" w:hAnsi="Arial" w:cs="Arial"/>
          <w:bCs/>
          <w:lang w:val="en-GB"/>
        </w:rPr>
        <w:t xml:space="preserve">, this most pure truth to become most true faith of every disciple of Jesus and particularly of those who have been made defenders of this truth and of this most pure faith. </w:t>
      </w:r>
      <w:r w:rsidR="00A35C4E" w:rsidRPr="00E96E6E">
        <w:rPr>
          <w:rFonts w:ascii="Arial" w:hAnsi="Arial" w:cs="Arial"/>
          <w:bCs/>
          <w:lang w:val="en-GB"/>
        </w:rPr>
        <w:t>Defending this faith, they will also defend the most pure faith of Jesus the Lord. Grant us this faith, Holy True Mother of God</w:t>
      </w:r>
      <w:r w:rsidR="00F51001" w:rsidRPr="00E96E6E">
        <w:rPr>
          <w:rFonts w:ascii="Arial" w:hAnsi="Arial" w:cs="Arial"/>
          <w:bCs/>
          <w:lang w:val="en-GB"/>
        </w:rPr>
        <w:t>. Thus the truth of Christ shall enlighten again the face of many of your children.</w:t>
      </w:r>
    </w:p>
    <w:p w14:paraId="4BB4BB41" w14:textId="27831BF4" w:rsidR="00702EE4" w:rsidRPr="00E96E6E" w:rsidRDefault="00BB3CD1" w:rsidP="00E467BF">
      <w:pPr>
        <w:spacing w:after="120"/>
        <w:jc w:val="right"/>
        <w:rPr>
          <w:rFonts w:ascii="Arial" w:hAnsi="Arial" w:cs="Arial"/>
          <w:b/>
          <w:lang w:val="en-GB"/>
        </w:rPr>
      </w:pPr>
      <w:r w:rsidRPr="00E96E6E">
        <w:rPr>
          <w:rFonts w:ascii="Arial" w:hAnsi="Arial" w:cs="Arial"/>
          <w:b/>
          <w:lang w:val="en-GB"/>
        </w:rPr>
        <w:t>04 Feb</w:t>
      </w:r>
      <w:r w:rsidR="00F56E76" w:rsidRPr="00E96E6E">
        <w:rPr>
          <w:rFonts w:ascii="Arial" w:hAnsi="Arial" w:cs="Arial"/>
          <w:b/>
          <w:lang w:val="en-GB"/>
        </w:rPr>
        <w:t>ruary</w:t>
      </w:r>
      <w:r w:rsidRPr="00E96E6E">
        <w:rPr>
          <w:rFonts w:ascii="Arial" w:hAnsi="Arial" w:cs="Arial"/>
          <w:b/>
          <w:lang w:val="en-GB"/>
        </w:rPr>
        <w:t xml:space="preserve"> </w:t>
      </w:r>
      <w:r w:rsidR="00E467BF" w:rsidRPr="00E96E6E">
        <w:rPr>
          <w:rFonts w:ascii="Arial" w:hAnsi="Arial" w:cs="Arial"/>
          <w:b/>
          <w:lang w:val="en-GB"/>
        </w:rPr>
        <w:t>202</w:t>
      </w:r>
      <w:r w:rsidR="007B32EE" w:rsidRPr="00E96E6E">
        <w:rPr>
          <w:rFonts w:ascii="Arial" w:hAnsi="Arial" w:cs="Arial"/>
          <w:b/>
          <w:lang w:val="en-GB"/>
        </w:rPr>
        <w:t>4</w:t>
      </w:r>
    </w:p>
    <w:sectPr w:rsidR="00702EE4" w:rsidRPr="00E96E6E" w:rsidSect="00E7443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0790C"/>
    <w:rsid w:val="00010426"/>
    <w:rsid w:val="000104CF"/>
    <w:rsid w:val="00011317"/>
    <w:rsid w:val="00011B00"/>
    <w:rsid w:val="0001313B"/>
    <w:rsid w:val="00013D14"/>
    <w:rsid w:val="000164AB"/>
    <w:rsid w:val="000177B3"/>
    <w:rsid w:val="000210B8"/>
    <w:rsid w:val="000214C3"/>
    <w:rsid w:val="000223FA"/>
    <w:rsid w:val="000228A6"/>
    <w:rsid w:val="00025628"/>
    <w:rsid w:val="00025E35"/>
    <w:rsid w:val="00026107"/>
    <w:rsid w:val="00026BFD"/>
    <w:rsid w:val="00027396"/>
    <w:rsid w:val="00027CD5"/>
    <w:rsid w:val="000308A7"/>
    <w:rsid w:val="00031C50"/>
    <w:rsid w:val="00032748"/>
    <w:rsid w:val="00032E16"/>
    <w:rsid w:val="000339D7"/>
    <w:rsid w:val="00034189"/>
    <w:rsid w:val="00034B80"/>
    <w:rsid w:val="00034BD6"/>
    <w:rsid w:val="00035901"/>
    <w:rsid w:val="00036E65"/>
    <w:rsid w:val="00037264"/>
    <w:rsid w:val="0004053C"/>
    <w:rsid w:val="00040F12"/>
    <w:rsid w:val="000411FA"/>
    <w:rsid w:val="000429E1"/>
    <w:rsid w:val="00043058"/>
    <w:rsid w:val="00045A07"/>
    <w:rsid w:val="000475E8"/>
    <w:rsid w:val="00051F1F"/>
    <w:rsid w:val="000528BF"/>
    <w:rsid w:val="00053461"/>
    <w:rsid w:val="00054329"/>
    <w:rsid w:val="00055400"/>
    <w:rsid w:val="00055F24"/>
    <w:rsid w:val="000562B8"/>
    <w:rsid w:val="000562C5"/>
    <w:rsid w:val="00056414"/>
    <w:rsid w:val="000566EA"/>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6F8F"/>
    <w:rsid w:val="0008770B"/>
    <w:rsid w:val="000878A4"/>
    <w:rsid w:val="000903C8"/>
    <w:rsid w:val="00090D0C"/>
    <w:rsid w:val="0009434D"/>
    <w:rsid w:val="00094ADB"/>
    <w:rsid w:val="00096F7C"/>
    <w:rsid w:val="000976E5"/>
    <w:rsid w:val="00097E84"/>
    <w:rsid w:val="000A0CE3"/>
    <w:rsid w:val="000A3BF3"/>
    <w:rsid w:val="000A439B"/>
    <w:rsid w:val="000A44B6"/>
    <w:rsid w:val="000A53D5"/>
    <w:rsid w:val="000A6804"/>
    <w:rsid w:val="000B1F41"/>
    <w:rsid w:val="000B2EB2"/>
    <w:rsid w:val="000B339A"/>
    <w:rsid w:val="000B3E10"/>
    <w:rsid w:val="000B5A51"/>
    <w:rsid w:val="000B5BD7"/>
    <w:rsid w:val="000B73B0"/>
    <w:rsid w:val="000B7B23"/>
    <w:rsid w:val="000C0F98"/>
    <w:rsid w:val="000C1D7F"/>
    <w:rsid w:val="000C329A"/>
    <w:rsid w:val="000C34B9"/>
    <w:rsid w:val="000C637F"/>
    <w:rsid w:val="000C666C"/>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202"/>
    <w:rsid w:val="00111FF6"/>
    <w:rsid w:val="001126DF"/>
    <w:rsid w:val="00114134"/>
    <w:rsid w:val="0011488D"/>
    <w:rsid w:val="0011514D"/>
    <w:rsid w:val="001152C0"/>
    <w:rsid w:val="001168BC"/>
    <w:rsid w:val="00116EAA"/>
    <w:rsid w:val="00117E27"/>
    <w:rsid w:val="001201D9"/>
    <w:rsid w:val="0012123E"/>
    <w:rsid w:val="00121902"/>
    <w:rsid w:val="001229A8"/>
    <w:rsid w:val="00124002"/>
    <w:rsid w:val="001240C5"/>
    <w:rsid w:val="001243D2"/>
    <w:rsid w:val="00124F92"/>
    <w:rsid w:val="00126AFF"/>
    <w:rsid w:val="0012792C"/>
    <w:rsid w:val="00130935"/>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49F1"/>
    <w:rsid w:val="0015540B"/>
    <w:rsid w:val="001560E4"/>
    <w:rsid w:val="00156537"/>
    <w:rsid w:val="001575A3"/>
    <w:rsid w:val="00157B21"/>
    <w:rsid w:val="00157D72"/>
    <w:rsid w:val="00157F21"/>
    <w:rsid w:val="001604C2"/>
    <w:rsid w:val="00160F93"/>
    <w:rsid w:val="0016571B"/>
    <w:rsid w:val="00165891"/>
    <w:rsid w:val="00165CEF"/>
    <w:rsid w:val="00166190"/>
    <w:rsid w:val="00166CB4"/>
    <w:rsid w:val="00170286"/>
    <w:rsid w:val="00171094"/>
    <w:rsid w:val="00172D39"/>
    <w:rsid w:val="001742BE"/>
    <w:rsid w:val="00174A64"/>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6413"/>
    <w:rsid w:val="001B77CE"/>
    <w:rsid w:val="001C1E1A"/>
    <w:rsid w:val="001C4303"/>
    <w:rsid w:val="001C4638"/>
    <w:rsid w:val="001C4969"/>
    <w:rsid w:val="001C520B"/>
    <w:rsid w:val="001C62C4"/>
    <w:rsid w:val="001D15E8"/>
    <w:rsid w:val="001D33A3"/>
    <w:rsid w:val="001D51BC"/>
    <w:rsid w:val="001D75F6"/>
    <w:rsid w:val="001D78F4"/>
    <w:rsid w:val="001D7D68"/>
    <w:rsid w:val="001D7E42"/>
    <w:rsid w:val="001E18EE"/>
    <w:rsid w:val="001E19A9"/>
    <w:rsid w:val="001E2399"/>
    <w:rsid w:val="001E4359"/>
    <w:rsid w:val="001E5997"/>
    <w:rsid w:val="001E61BB"/>
    <w:rsid w:val="001F0BF2"/>
    <w:rsid w:val="001F1BB6"/>
    <w:rsid w:val="001F1CF9"/>
    <w:rsid w:val="001F33B0"/>
    <w:rsid w:val="001F40D4"/>
    <w:rsid w:val="001F484B"/>
    <w:rsid w:val="001F4D9C"/>
    <w:rsid w:val="001F5891"/>
    <w:rsid w:val="001F7E25"/>
    <w:rsid w:val="00200636"/>
    <w:rsid w:val="00202A1F"/>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04B3"/>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569"/>
    <w:rsid w:val="00244F6A"/>
    <w:rsid w:val="002452CA"/>
    <w:rsid w:val="002455B7"/>
    <w:rsid w:val="00246882"/>
    <w:rsid w:val="00250DBC"/>
    <w:rsid w:val="002533C2"/>
    <w:rsid w:val="0025398E"/>
    <w:rsid w:val="00253AB2"/>
    <w:rsid w:val="00253D9C"/>
    <w:rsid w:val="00257212"/>
    <w:rsid w:val="00260370"/>
    <w:rsid w:val="00260601"/>
    <w:rsid w:val="00261995"/>
    <w:rsid w:val="00261BF8"/>
    <w:rsid w:val="00261C24"/>
    <w:rsid w:val="0026227E"/>
    <w:rsid w:val="002629ED"/>
    <w:rsid w:val="00262BCE"/>
    <w:rsid w:val="002635D6"/>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207"/>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28BA"/>
    <w:rsid w:val="002B45F4"/>
    <w:rsid w:val="002B5239"/>
    <w:rsid w:val="002B5D22"/>
    <w:rsid w:val="002B63F5"/>
    <w:rsid w:val="002B6DDD"/>
    <w:rsid w:val="002B79EF"/>
    <w:rsid w:val="002B7D61"/>
    <w:rsid w:val="002C145A"/>
    <w:rsid w:val="002C2347"/>
    <w:rsid w:val="002C47C4"/>
    <w:rsid w:val="002C5B84"/>
    <w:rsid w:val="002C64F7"/>
    <w:rsid w:val="002C715B"/>
    <w:rsid w:val="002D0045"/>
    <w:rsid w:val="002D0863"/>
    <w:rsid w:val="002D1991"/>
    <w:rsid w:val="002D4B68"/>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2709"/>
    <w:rsid w:val="00323C23"/>
    <w:rsid w:val="00326860"/>
    <w:rsid w:val="00327244"/>
    <w:rsid w:val="003277B1"/>
    <w:rsid w:val="00331B56"/>
    <w:rsid w:val="00332B18"/>
    <w:rsid w:val="00332FAB"/>
    <w:rsid w:val="003330EC"/>
    <w:rsid w:val="003338D1"/>
    <w:rsid w:val="00333A53"/>
    <w:rsid w:val="00333C53"/>
    <w:rsid w:val="003354FA"/>
    <w:rsid w:val="003360EE"/>
    <w:rsid w:val="00336628"/>
    <w:rsid w:val="00336F5C"/>
    <w:rsid w:val="003403B7"/>
    <w:rsid w:val="003418EB"/>
    <w:rsid w:val="00342F95"/>
    <w:rsid w:val="00344325"/>
    <w:rsid w:val="00344E90"/>
    <w:rsid w:val="003452C6"/>
    <w:rsid w:val="003502AA"/>
    <w:rsid w:val="003506D0"/>
    <w:rsid w:val="00350CCB"/>
    <w:rsid w:val="0035182C"/>
    <w:rsid w:val="003535C2"/>
    <w:rsid w:val="00353D09"/>
    <w:rsid w:val="00353E41"/>
    <w:rsid w:val="00354196"/>
    <w:rsid w:val="00354B97"/>
    <w:rsid w:val="003554ED"/>
    <w:rsid w:val="0035558A"/>
    <w:rsid w:val="00355A51"/>
    <w:rsid w:val="003560CA"/>
    <w:rsid w:val="003569BE"/>
    <w:rsid w:val="00356E79"/>
    <w:rsid w:val="00357CED"/>
    <w:rsid w:val="003603D1"/>
    <w:rsid w:val="00360BAB"/>
    <w:rsid w:val="00360BCE"/>
    <w:rsid w:val="00361179"/>
    <w:rsid w:val="0036213E"/>
    <w:rsid w:val="00362C93"/>
    <w:rsid w:val="00363088"/>
    <w:rsid w:val="003630B9"/>
    <w:rsid w:val="00363404"/>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18E"/>
    <w:rsid w:val="00392E78"/>
    <w:rsid w:val="00395331"/>
    <w:rsid w:val="003965D2"/>
    <w:rsid w:val="003A2E2D"/>
    <w:rsid w:val="003A2EA7"/>
    <w:rsid w:val="003A35D9"/>
    <w:rsid w:val="003A3647"/>
    <w:rsid w:val="003A4196"/>
    <w:rsid w:val="003A4859"/>
    <w:rsid w:val="003A4AED"/>
    <w:rsid w:val="003A4C12"/>
    <w:rsid w:val="003A4E88"/>
    <w:rsid w:val="003A5B02"/>
    <w:rsid w:val="003A6710"/>
    <w:rsid w:val="003B0856"/>
    <w:rsid w:val="003B16CB"/>
    <w:rsid w:val="003B1CAA"/>
    <w:rsid w:val="003B1E4F"/>
    <w:rsid w:val="003B2649"/>
    <w:rsid w:val="003B365A"/>
    <w:rsid w:val="003B636C"/>
    <w:rsid w:val="003B652F"/>
    <w:rsid w:val="003B6F5C"/>
    <w:rsid w:val="003B73F2"/>
    <w:rsid w:val="003B78B8"/>
    <w:rsid w:val="003B7EC8"/>
    <w:rsid w:val="003C2855"/>
    <w:rsid w:val="003C3F13"/>
    <w:rsid w:val="003C47D2"/>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E7DE5"/>
    <w:rsid w:val="003F13B1"/>
    <w:rsid w:val="003F170E"/>
    <w:rsid w:val="003F17D9"/>
    <w:rsid w:val="003F2983"/>
    <w:rsid w:val="003F2BC8"/>
    <w:rsid w:val="003F6BA4"/>
    <w:rsid w:val="003F70DF"/>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540"/>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5CD2"/>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BA4"/>
    <w:rsid w:val="00494EF3"/>
    <w:rsid w:val="00496F24"/>
    <w:rsid w:val="00497F71"/>
    <w:rsid w:val="004A1063"/>
    <w:rsid w:val="004A2770"/>
    <w:rsid w:val="004A3874"/>
    <w:rsid w:val="004B030D"/>
    <w:rsid w:val="004B0F22"/>
    <w:rsid w:val="004B11D5"/>
    <w:rsid w:val="004B1D9E"/>
    <w:rsid w:val="004B1FAA"/>
    <w:rsid w:val="004B2341"/>
    <w:rsid w:val="004B2942"/>
    <w:rsid w:val="004B2B69"/>
    <w:rsid w:val="004B3191"/>
    <w:rsid w:val="004B56E5"/>
    <w:rsid w:val="004B5739"/>
    <w:rsid w:val="004B625F"/>
    <w:rsid w:val="004B7D1C"/>
    <w:rsid w:val="004B7F5A"/>
    <w:rsid w:val="004C0159"/>
    <w:rsid w:val="004C09C0"/>
    <w:rsid w:val="004C0FBA"/>
    <w:rsid w:val="004C1406"/>
    <w:rsid w:val="004C183D"/>
    <w:rsid w:val="004C1D46"/>
    <w:rsid w:val="004C5D1F"/>
    <w:rsid w:val="004D0DB6"/>
    <w:rsid w:val="004D3997"/>
    <w:rsid w:val="004D3AF4"/>
    <w:rsid w:val="004D53FE"/>
    <w:rsid w:val="004D5A6C"/>
    <w:rsid w:val="004D6F5B"/>
    <w:rsid w:val="004D7EC6"/>
    <w:rsid w:val="004E09DD"/>
    <w:rsid w:val="004E0C6D"/>
    <w:rsid w:val="004E0C8B"/>
    <w:rsid w:val="004E2341"/>
    <w:rsid w:val="004E2856"/>
    <w:rsid w:val="004E3E20"/>
    <w:rsid w:val="004E5FED"/>
    <w:rsid w:val="004E687A"/>
    <w:rsid w:val="004F0BAC"/>
    <w:rsid w:val="004F1831"/>
    <w:rsid w:val="004F2490"/>
    <w:rsid w:val="004F5032"/>
    <w:rsid w:val="004F51E1"/>
    <w:rsid w:val="004F714C"/>
    <w:rsid w:val="004F7617"/>
    <w:rsid w:val="004F7719"/>
    <w:rsid w:val="00500684"/>
    <w:rsid w:val="00500F05"/>
    <w:rsid w:val="00501311"/>
    <w:rsid w:val="00502037"/>
    <w:rsid w:val="005028AC"/>
    <w:rsid w:val="005038A4"/>
    <w:rsid w:val="00503B19"/>
    <w:rsid w:val="00505496"/>
    <w:rsid w:val="00506675"/>
    <w:rsid w:val="00506765"/>
    <w:rsid w:val="00512391"/>
    <w:rsid w:val="0051289C"/>
    <w:rsid w:val="00513BA6"/>
    <w:rsid w:val="00514DBB"/>
    <w:rsid w:val="00516128"/>
    <w:rsid w:val="00516BAE"/>
    <w:rsid w:val="00517741"/>
    <w:rsid w:val="00520AC0"/>
    <w:rsid w:val="005241CF"/>
    <w:rsid w:val="0052436C"/>
    <w:rsid w:val="0052607B"/>
    <w:rsid w:val="005268F9"/>
    <w:rsid w:val="0052762A"/>
    <w:rsid w:val="005301D6"/>
    <w:rsid w:val="005305EC"/>
    <w:rsid w:val="00531B7C"/>
    <w:rsid w:val="00531DF6"/>
    <w:rsid w:val="00532A09"/>
    <w:rsid w:val="00536874"/>
    <w:rsid w:val="005405AF"/>
    <w:rsid w:val="00541D90"/>
    <w:rsid w:val="00544D0D"/>
    <w:rsid w:val="00544F38"/>
    <w:rsid w:val="005453A9"/>
    <w:rsid w:val="0054546B"/>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647D"/>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686"/>
    <w:rsid w:val="005B1F69"/>
    <w:rsid w:val="005B2675"/>
    <w:rsid w:val="005B4FD1"/>
    <w:rsid w:val="005B68BF"/>
    <w:rsid w:val="005C16D6"/>
    <w:rsid w:val="005C17D9"/>
    <w:rsid w:val="005C1A69"/>
    <w:rsid w:val="005C1EB1"/>
    <w:rsid w:val="005C3A7A"/>
    <w:rsid w:val="005C43E9"/>
    <w:rsid w:val="005C4826"/>
    <w:rsid w:val="005C6CA5"/>
    <w:rsid w:val="005C79A8"/>
    <w:rsid w:val="005D0033"/>
    <w:rsid w:val="005D044A"/>
    <w:rsid w:val="005D1159"/>
    <w:rsid w:val="005D1DF1"/>
    <w:rsid w:val="005D23FC"/>
    <w:rsid w:val="005D3434"/>
    <w:rsid w:val="005D5F54"/>
    <w:rsid w:val="005D6459"/>
    <w:rsid w:val="005D68B1"/>
    <w:rsid w:val="005D70FF"/>
    <w:rsid w:val="005E1628"/>
    <w:rsid w:val="005E1E43"/>
    <w:rsid w:val="005E1F65"/>
    <w:rsid w:val="005E3448"/>
    <w:rsid w:val="005E3A4C"/>
    <w:rsid w:val="005E3F39"/>
    <w:rsid w:val="005E4F77"/>
    <w:rsid w:val="005E518A"/>
    <w:rsid w:val="005E613B"/>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4C36"/>
    <w:rsid w:val="00616E30"/>
    <w:rsid w:val="00620140"/>
    <w:rsid w:val="0062077D"/>
    <w:rsid w:val="006211EE"/>
    <w:rsid w:val="00621BC5"/>
    <w:rsid w:val="006225C6"/>
    <w:rsid w:val="0062282D"/>
    <w:rsid w:val="00622D05"/>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6248"/>
    <w:rsid w:val="00647186"/>
    <w:rsid w:val="00650280"/>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767B"/>
    <w:rsid w:val="0067173A"/>
    <w:rsid w:val="00672238"/>
    <w:rsid w:val="00673231"/>
    <w:rsid w:val="00673D8A"/>
    <w:rsid w:val="00675359"/>
    <w:rsid w:val="00675928"/>
    <w:rsid w:val="00675B39"/>
    <w:rsid w:val="00675E9E"/>
    <w:rsid w:val="00676726"/>
    <w:rsid w:val="00677665"/>
    <w:rsid w:val="006808DC"/>
    <w:rsid w:val="0068413B"/>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272F"/>
    <w:rsid w:val="006C304C"/>
    <w:rsid w:val="006C4200"/>
    <w:rsid w:val="006C5770"/>
    <w:rsid w:val="006C61EA"/>
    <w:rsid w:val="006C6213"/>
    <w:rsid w:val="006C6339"/>
    <w:rsid w:val="006D0AA8"/>
    <w:rsid w:val="006D2C9E"/>
    <w:rsid w:val="006D4910"/>
    <w:rsid w:val="006D604A"/>
    <w:rsid w:val="006D7171"/>
    <w:rsid w:val="006D71C2"/>
    <w:rsid w:val="006E092F"/>
    <w:rsid w:val="006E3F97"/>
    <w:rsid w:val="006E476A"/>
    <w:rsid w:val="006E48D3"/>
    <w:rsid w:val="006E528B"/>
    <w:rsid w:val="006E5F6F"/>
    <w:rsid w:val="006E6091"/>
    <w:rsid w:val="006E6583"/>
    <w:rsid w:val="006E6B86"/>
    <w:rsid w:val="006E6C7F"/>
    <w:rsid w:val="006F0789"/>
    <w:rsid w:val="006F0D06"/>
    <w:rsid w:val="006F2238"/>
    <w:rsid w:val="006F2D75"/>
    <w:rsid w:val="006F4FCE"/>
    <w:rsid w:val="006F58DB"/>
    <w:rsid w:val="006F5A18"/>
    <w:rsid w:val="006F5D26"/>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34A0"/>
    <w:rsid w:val="00764335"/>
    <w:rsid w:val="00764401"/>
    <w:rsid w:val="007648F3"/>
    <w:rsid w:val="0076562C"/>
    <w:rsid w:val="00766ABF"/>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5EC8"/>
    <w:rsid w:val="0078737F"/>
    <w:rsid w:val="00787BEE"/>
    <w:rsid w:val="007912C0"/>
    <w:rsid w:val="00791A8A"/>
    <w:rsid w:val="007931E4"/>
    <w:rsid w:val="00793487"/>
    <w:rsid w:val="00793CE8"/>
    <w:rsid w:val="00796261"/>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356"/>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3DDF"/>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4664"/>
    <w:rsid w:val="008159EF"/>
    <w:rsid w:val="00815E98"/>
    <w:rsid w:val="0081661D"/>
    <w:rsid w:val="00820C8F"/>
    <w:rsid w:val="00820F4A"/>
    <w:rsid w:val="008212A6"/>
    <w:rsid w:val="00821FD3"/>
    <w:rsid w:val="00822F35"/>
    <w:rsid w:val="008237EB"/>
    <w:rsid w:val="008245F4"/>
    <w:rsid w:val="00825EB0"/>
    <w:rsid w:val="00827E92"/>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2C1B"/>
    <w:rsid w:val="0086334D"/>
    <w:rsid w:val="00863E4A"/>
    <w:rsid w:val="00864969"/>
    <w:rsid w:val="00871327"/>
    <w:rsid w:val="00874C82"/>
    <w:rsid w:val="008750E2"/>
    <w:rsid w:val="008764D7"/>
    <w:rsid w:val="008767BD"/>
    <w:rsid w:val="0088081D"/>
    <w:rsid w:val="00881076"/>
    <w:rsid w:val="00881664"/>
    <w:rsid w:val="00882B4D"/>
    <w:rsid w:val="008830A1"/>
    <w:rsid w:val="00883AC2"/>
    <w:rsid w:val="008851DA"/>
    <w:rsid w:val="00885DB6"/>
    <w:rsid w:val="00886102"/>
    <w:rsid w:val="008867D6"/>
    <w:rsid w:val="008912F3"/>
    <w:rsid w:val="008927B6"/>
    <w:rsid w:val="00893D1F"/>
    <w:rsid w:val="00893D38"/>
    <w:rsid w:val="008942B0"/>
    <w:rsid w:val="00896A6C"/>
    <w:rsid w:val="00896DAD"/>
    <w:rsid w:val="00896E73"/>
    <w:rsid w:val="00897248"/>
    <w:rsid w:val="008A0B38"/>
    <w:rsid w:val="008A1FBF"/>
    <w:rsid w:val="008A260D"/>
    <w:rsid w:val="008A4947"/>
    <w:rsid w:val="008A499E"/>
    <w:rsid w:val="008A7FA1"/>
    <w:rsid w:val="008B00BB"/>
    <w:rsid w:val="008B04E5"/>
    <w:rsid w:val="008B23DB"/>
    <w:rsid w:val="008B2A27"/>
    <w:rsid w:val="008B40DC"/>
    <w:rsid w:val="008B7944"/>
    <w:rsid w:val="008C0644"/>
    <w:rsid w:val="008C079D"/>
    <w:rsid w:val="008C24F5"/>
    <w:rsid w:val="008C2CF3"/>
    <w:rsid w:val="008C2D63"/>
    <w:rsid w:val="008C5698"/>
    <w:rsid w:val="008C5CA4"/>
    <w:rsid w:val="008C787E"/>
    <w:rsid w:val="008D24AD"/>
    <w:rsid w:val="008D491C"/>
    <w:rsid w:val="008D5211"/>
    <w:rsid w:val="008D52B9"/>
    <w:rsid w:val="008D58A7"/>
    <w:rsid w:val="008D719E"/>
    <w:rsid w:val="008D7C3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0A81"/>
    <w:rsid w:val="0090161E"/>
    <w:rsid w:val="0090275B"/>
    <w:rsid w:val="0090311A"/>
    <w:rsid w:val="0090481A"/>
    <w:rsid w:val="00907109"/>
    <w:rsid w:val="00907898"/>
    <w:rsid w:val="009109B9"/>
    <w:rsid w:val="009109D8"/>
    <w:rsid w:val="009130B6"/>
    <w:rsid w:val="00913406"/>
    <w:rsid w:val="009164D6"/>
    <w:rsid w:val="009167E6"/>
    <w:rsid w:val="0091704C"/>
    <w:rsid w:val="00917778"/>
    <w:rsid w:val="00917793"/>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4879"/>
    <w:rsid w:val="009356CB"/>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97529"/>
    <w:rsid w:val="009A0B98"/>
    <w:rsid w:val="009A0FE8"/>
    <w:rsid w:val="009A1F04"/>
    <w:rsid w:val="009A2D14"/>
    <w:rsid w:val="009A2F4C"/>
    <w:rsid w:val="009A3826"/>
    <w:rsid w:val="009A5503"/>
    <w:rsid w:val="009A61E7"/>
    <w:rsid w:val="009A6434"/>
    <w:rsid w:val="009A65E6"/>
    <w:rsid w:val="009A6BB7"/>
    <w:rsid w:val="009B0435"/>
    <w:rsid w:val="009B08F7"/>
    <w:rsid w:val="009B2D59"/>
    <w:rsid w:val="009B5B16"/>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3B49"/>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868"/>
    <w:rsid w:val="00A33C4A"/>
    <w:rsid w:val="00A34510"/>
    <w:rsid w:val="00A35C4E"/>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2DF"/>
    <w:rsid w:val="00A63C4C"/>
    <w:rsid w:val="00A640C3"/>
    <w:rsid w:val="00A64A4D"/>
    <w:rsid w:val="00A66825"/>
    <w:rsid w:val="00A66B85"/>
    <w:rsid w:val="00A675A0"/>
    <w:rsid w:val="00A70D87"/>
    <w:rsid w:val="00A73BE5"/>
    <w:rsid w:val="00A74DA2"/>
    <w:rsid w:val="00A76F0D"/>
    <w:rsid w:val="00A76F72"/>
    <w:rsid w:val="00A7750C"/>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2D07"/>
    <w:rsid w:val="00AB445F"/>
    <w:rsid w:val="00AB52CB"/>
    <w:rsid w:val="00AB5421"/>
    <w:rsid w:val="00AB63F8"/>
    <w:rsid w:val="00AB6478"/>
    <w:rsid w:val="00AC1B0F"/>
    <w:rsid w:val="00AC1E4E"/>
    <w:rsid w:val="00AC1F55"/>
    <w:rsid w:val="00AC66D3"/>
    <w:rsid w:val="00AC671E"/>
    <w:rsid w:val="00AC78E0"/>
    <w:rsid w:val="00AD1495"/>
    <w:rsid w:val="00AD163C"/>
    <w:rsid w:val="00AD3BCC"/>
    <w:rsid w:val="00AD4527"/>
    <w:rsid w:val="00AD4784"/>
    <w:rsid w:val="00AD495C"/>
    <w:rsid w:val="00AE07FD"/>
    <w:rsid w:val="00AE0D61"/>
    <w:rsid w:val="00AE16B7"/>
    <w:rsid w:val="00AE32CB"/>
    <w:rsid w:val="00AE37E3"/>
    <w:rsid w:val="00AE50B8"/>
    <w:rsid w:val="00AE7209"/>
    <w:rsid w:val="00AE79A9"/>
    <w:rsid w:val="00AE7FA5"/>
    <w:rsid w:val="00AF009B"/>
    <w:rsid w:val="00AF0287"/>
    <w:rsid w:val="00AF147B"/>
    <w:rsid w:val="00AF14FB"/>
    <w:rsid w:val="00AF2697"/>
    <w:rsid w:val="00AF2FFA"/>
    <w:rsid w:val="00AF3288"/>
    <w:rsid w:val="00AF3446"/>
    <w:rsid w:val="00AF3631"/>
    <w:rsid w:val="00AF4CBB"/>
    <w:rsid w:val="00AF5549"/>
    <w:rsid w:val="00AF580A"/>
    <w:rsid w:val="00AF7F9E"/>
    <w:rsid w:val="00B0054B"/>
    <w:rsid w:val="00B007C4"/>
    <w:rsid w:val="00B05A43"/>
    <w:rsid w:val="00B06EE7"/>
    <w:rsid w:val="00B10A15"/>
    <w:rsid w:val="00B10DC2"/>
    <w:rsid w:val="00B112E0"/>
    <w:rsid w:val="00B123B5"/>
    <w:rsid w:val="00B134E3"/>
    <w:rsid w:val="00B14D06"/>
    <w:rsid w:val="00B14DBE"/>
    <w:rsid w:val="00B1650B"/>
    <w:rsid w:val="00B16EA3"/>
    <w:rsid w:val="00B16F35"/>
    <w:rsid w:val="00B17C37"/>
    <w:rsid w:val="00B2500B"/>
    <w:rsid w:val="00B2681C"/>
    <w:rsid w:val="00B27241"/>
    <w:rsid w:val="00B27952"/>
    <w:rsid w:val="00B3047B"/>
    <w:rsid w:val="00B317B5"/>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4CAA"/>
    <w:rsid w:val="00B85359"/>
    <w:rsid w:val="00B85D97"/>
    <w:rsid w:val="00B873E4"/>
    <w:rsid w:val="00B87F84"/>
    <w:rsid w:val="00B90C8B"/>
    <w:rsid w:val="00B92E19"/>
    <w:rsid w:val="00B9362D"/>
    <w:rsid w:val="00B96673"/>
    <w:rsid w:val="00B96911"/>
    <w:rsid w:val="00BA110B"/>
    <w:rsid w:val="00BA20E2"/>
    <w:rsid w:val="00BA3C7A"/>
    <w:rsid w:val="00BA574D"/>
    <w:rsid w:val="00BA6C7C"/>
    <w:rsid w:val="00BB0410"/>
    <w:rsid w:val="00BB140E"/>
    <w:rsid w:val="00BB3032"/>
    <w:rsid w:val="00BB3CD1"/>
    <w:rsid w:val="00BB3FF1"/>
    <w:rsid w:val="00BB47A8"/>
    <w:rsid w:val="00BB559E"/>
    <w:rsid w:val="00BB55EA"/>
    <w:rsid w:val="00BB68B0"/>
    <w:rsid w:val="00BB7109"/>
    <w:rsid w:val="00BC1249"/>
    <w:rsid w:val="00BC4276"/>
    <w:rsid w:val="00BC4C1B"/>
    <w:rsid w:val="00BC4C7E"/>
    <w:rsid w:val="00BC5D0D"/>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E6"/>
    <w:rsid w:val="00BE4D1A"/>
    <w:rsid w:val="00BE4D9F"/>
    <w:rsid w:val="00BE5294"/>
    <w:rsid w:val="00BE7948"/>
    <w:rsid w:val="00BF28DE"/>
    <w:rsid w:val="00BF2C3B"/>
    <w:rsid w:val="00BF4192"/>
    <w:rsid w:val="00BF4BEC"/>
    <w:rsid w:val="00BF4C27"/>
    <w:rsid w:val="00BF56FB"/>
    <w:rsid w:val="00C02823"/>
    <w:rsid w:val="00C03C3D"/>
    <w:rsid w:val="00C040D1"/>
    <w:rsid w:val="00C045B7"/>
    <w:rsid w:val="00C046D0"/>
    <w:rsid w:val="00C059B9"/>
    <w:rsid w:val="00C1025D"/>
    <w:rsid w:val="00C10306"/>
    <w:rsid w:val="00C1033C"/>
    <w:rsid w:val="00C11809"/>
    <w:rsid w:val="00C129C0"/>
    <w:rsid w:val="00C12C3A"/>
    <w:rsid w:val="00C13454"/>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29DD"/>
    <w:rsid w:val="00C54251"/>
    <w:rsid w:val="00C55051"/>
    <w:rsid w:val="00C561F5"/>
    <w:rsid w:val="00C56787"/>
    <w:rsid w:val="00C5775D"/>
    <w:rsid w:val="00C57AF2"/>
    <w:rsid w:val="00C61AD8"/>
    <w:rsid w:val="00C61C7B"/>
    <w:rsid w:val="00C62683"/>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4230"/>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596"/>
    <w:rsid w:val="00D16927"/>
    <w:rsid w:val="00D17214"/>
    <w:rsid w:val="00D17D15"/>
    <w:rsid w:val="00D21550"/>
    <w:rsid w:val="00D21D70"/>
    <w:rsid w:val="00D233BE"/>
    <w:rsid w:val="00D23E7F"/>
    <w:rsid w:val="00D2460F"/>
    <w:rsid w:val="00D24919"/>
    <w:rsid w:val="00D267E9"/>
    <w:rsid w:val="00D301E0"/>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3AE"/>
    <w:rsid w:val="00D42BAC"/>
    <w:rsid w:val="00D4457E"/>
    <w:rsid w:val="00D446D3"/>
    <w:rsid w:val="00D4544A"/>
    <w:rsid w:val="00D461A2"/>
    <w:rsid w:val="00D46429"/>
    <w:rsid w:val="00D47C17"/>
    <w:rsid w:val="00D47F11"/>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04E9"/>
    <w:rsid w:val="00D71CA4"/>
    <w:rsid w:val="00D74B8C"/>
    <w:rsid w:val="00D76377"/>
    <w:rsid w:val="00D76ABC"/>
    <w:rsid w:val="00D80E52"/>
    <w:rsid w:val="00D8259E"/>
    <w:rsid w:val="00D829DA"/>
    <w:rsid w:val="00D83247"/>
    <w:rsid w:val="00D845E1"/>
    <w:rsid w:val="00D846AA"/>
    <w:rsid w:val="00D85C45"/>
    <w:rsid w:val="00D85D59"/>
    <w:rsid w:val="00D85F46"/>
    <w:rsid w:val="00D86AE1"/>
    <w:rsid w:val="00D87216"/>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A5F"/>
    <w:rsid w:val="00DA6B5A"/>
    <w:rsid w:val="00DA7711"/>
    <w:rsid w:val="00DB0011"/>
    <w:rsid w:val="00DB0CC2"/>
    <w:rsid w:val="00DB0E29"/>
    <w:rsid w:val="00DB2D15"/>
    <w:rsid w:val="00DB2E7A"/>
    <w:rsid w:val="00DB627B"/>
    <w:rsid w:val="00DB7B43"/>
    <w:rsid w:val="00DB7C50"/>
    <w:rsid w:val="00DC24C4"/>
    <w:rsid w:val="00DC2979"/>
    <w:rsid w:val="00DC2FE2"/>
    <w:rsid w:val="00DC393E"/>
    <w:rsid w:val="00DC4DB5"/>
    <w:rsid w:val="00DC728C"/>
    <w:rsid w:val="00DC7944"/>
    <w:rsid w:val="00DD0404"/>
    <w:rsid w:val="00DD077A"/>
    <w:rsid w:val="00DD0EC7"/>
    <w:rsid w:val="00DD1869"/>
    <w:rsid w:val="00DD2845"/>
    <w:rsid w:val="00DD3645"/>
    <w:rsid w:val="00DD61C8"/>
    <w:rsid w:val="00DD6519"/>
    <w:rsid w:val="00DE1D31"/>
    <w:rsid w:val="00DE398D"/>
    <w:rsid w:val="00DE3DAF"/>
    <w:rsid w:val="00DE44F7"/>
    <w:rsid w:val="00DF18A0"/>
    <w:rsid w:val="00DF26B2"/>
    <w:rsid w:val="00DF3F56"/>
    <w:rsid w:val="00DF41A0"/>
    <w:rsid w:val="00DF4300"/>
    <w:rsid w:val="00DF53D3"/>
    <w:rsid w:val="00DF725F"/>
    <w:rsid w:val="00DF7769"/>
    <w:rsid w:val="00DF7A72"/>
    <w:rsid w:val="00E00CBB"/>
    <w:rsid w:val="00E025A5"/>
    <w:rsid w:val="00E03FF9"/>
    <w:rsid w:val="00E05F6C"/>
    <w:rsid w:val="00E0796A"/>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2618"/>
    <w:rsid w:val="00E234CC"/>
    <w:rsid w:val="00E24D7E"/>
    <w:rsid w:val="00E26F58"/>
    <w:rsid w:val="00E2789C"/>
    <w:rsid w:val="00E27C2A"/>
    <w:rsid w:val="00E27D1E"/>
    <w:rsid w:val="00E30727"/>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3F85"/>
    <w:rsid w:val="00E56666"/>
    <w:rsid w:val="00E5694C"/>
    <w:rsid w:val="00E57DFC"/>
    <w:rsid w:val="00E60E08"/>
    <w:rsid w:val="00E61D08"/>
    <w:rsid w:val="00E62F71"/>
    <w:rsid w:val="00E6349A"/>
    <w:rsid w:val="00E63F26"/>
    <w:rsid w:val="00E65699"/>
    <w:rsid w:val="00E668D6"/>
    <w:rsid w:val="00E671F6"/>
    <w:rsid w:val="00E67A59"/>
    <w:rsid w:val="00E67C26"/>
    <w:rsid w:val="00E67C2D"/>
    <w:rsid w:val="00E714D7"/>
    <w:rsid w:val="00E73C0B"/>
    <w:rsid w:val="00E7443B"/>
    <w:rsid w:val="00E74BF3"/>
    <w:rsid w:val="00E75661"/>
    <w:rsid w:val="00E762BC"/>
    <w:rsid w:val="00E76F08"/>
    <w:rsid w:val="00E8017B"/>
    <w:rsid w:val="00E80679"/>
    <w:rsid w:val="00E80F80"/>
    <w:rsid w:val="00E81287"/>
    <w:rsid w:val="00E845ED"/>
    <w:rsid w:val="00E84C26"/>
    <w:rsid w:val="00E87D7E"/>
    <w:rsid w:val="00E90BC0"/>
    <w:rsid w:val="00E918E3"/>
    <w:rsid w:val="00E9222D"/>
    <w:rsid w:val="00E944E2"/>
    <w:rsid w:val="00E94627"/>
    <w:rsid w:val="00E96BE6"/>
    <w:rsid w:val="00E96E6E"/>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4EA1"/>
    <w:rsid w:val="00EC68E6"/>
    <w:rsid w:val="00EC6FC0"/>
    <w:rsid w:val="00EC7280"/>
    <w:rsid w:val="00ED2AB9"/>
    <w:rsid w:val="00ED2BB6"/>
    <w:rsid w:val="00ED33FA"/>
    <w:rsid w:val="00ED46A3"/>
    <w:rsid w:val="00ED5144"/>
    <w:rsid w:val="00ED58B4"/>
    <w:rsid w:val="00ED6933"/>
    <w:rsid w:val="00ED775A"/>
    <w:rsid w:val="00ED79E0"/>
    <w:rsid w:val="00ED7FD0"/>
    <w:rsid w:val="00EE0577"/>
    <w:rsid w:val="00EE0DF8"/>
    <w:rsid w:val="00EE3769"/>
    <w:rsid w:val="00EE61B1"/>
    <w:rsid w:val="00EF08E2"/>
    <w:rsid w:val="00EF119C"/>
    <w:rsid w:val="00EF4743"/>
    <w:rsid w:val="00EF651D"/>
    <w:rsid w:val="00EF774D"/>
    <w:rsid w:val="00F0021B"/>
    <w:rsid w:val="00F002A4"/>
    <w:rsid w:val="00F01DAF"/>
    <w:rsid w:val="00F01E94"/>
    <w:rsid w:val="00F01EDF"/>
    <w:rsid w:val="00F03C48"/>
    <w:rsid w:val="00F06152"/>
    <w:rsid w:val="00F079A3"/>
    <w:rsid w:val="00F1109B"/>
    <w:rsid w:val="00F118FA"/>
    <w:rsid w:val="00F11B45"/>
    <w:rsid w:val="00F11B8D"/>
    <w:rsid w:val="00F121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1001"/>
    <w:rsid w:val="00F52616"/>
    <w:rsid w:val="00F53AE2"/>
    <w:rsid w:val="00F53DA9"/>
    <w:rsid w:val="00F56E76"/>
    <w:rsid w:val="00F56F0B"/>
    <w:rsid w:val="00F60BAD"/>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5D8B"/>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D25"/>
    <w:rsid w:val="00FC06E4"/>
    <w:rsid w:val="00FC1DF9"/>
    <w:rsid w:val="00FC200C"/>
    <w:rsid w:val="00FC2387"/>
    <w:rsid w:val="00FC7568"/>
    <w:rsid w:val="00FD38D4"/>
    <w:rsid w:val="00FD40DB"/>
    <w:rsid w:val="00FD440A"/>
    <w:rsid w:val="00FD4A78"/>
    <w:rsid w:val="00FD651E"/>
    <w:rsid w:val="00FD6C54"/>
    <w:rsid w:val="00FE07AB"/>
    <w:rsid w:val="00FE0B27"/>
    <w:rsid w:val="00FE0FFF"/>
    <w:rsid w:val="00FE1BF0"/>
    <w:rsid w:val="00FE3960"/>
    <w:rsid w:val="00FE4E6F"/>
    <w:rsid w:val="00FE602E"/>
    <w:rsid w:val="00FE624A"/>
    <w:rsid w:val="00FE68DC"/>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8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1762</Words>
  <Characters>10047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179</cp:revision>
  <cp:lastPrinted>2010-11-10T17:24:00Z</cp:lastPrinted>
  <dcterms:created xsi:type="dcterms:W3CDTF">2023-09-19T12:32:00Z</dcterms:created>
  <dcterms:modified xsi:type="dcterms:W3CDTF">2024-01-29T11:36:00Z</dcterms:modified>
</cp:coreProperties>
</file>